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479C" w14:textId="394BF2E5" w:rsidR="005E329F" w:rsidRPr="00257E87" w:rsidRDefault="00974A6B" w:rsidP="00C422E6">
      <w:pPr>
        <w:ind w:right="21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746821">
        <w:rPr>
          <w:rFonts w:ascii="ＭＳ ゴシック" w:eastAsia="ＭＳ ゴシック" w:hAnsi="ＭＳ ゴシック" w:cs="ＭＳ ゴシック" w:hint="eastAsia"/>
        </w:rPr>
        <w:t>5</w:t>
      </w:r>
      <w:r w:rsidR="005E329F" w:rsidRPr="00257E87">
        <w:rPr>
          <w:rFonts w:ascii="ＭＳ ゴシック" w:eastAsia="ＭＳ ゴシック" w:hAnsi="ＭＳ ゴシック" w:cs="ＭＳ ゴシック" w:hint="eastAsia"/>
        </w:rPr>
        <w:t>年</w:t>
      </w:r>
      <w:r w:rsidR="00415DF4">
        <w:rPr>
          <w:rFonts w:ascii="ＭＳ ゴシック" w:eastAsia="ＭＳ ゴシック" w:hAnsi="ＭＳ ゴシック" w:cs="ＭＳ ゴシック" w:hint="eastAsia"/>
        </w:rPr>
        <w:t>8</w:t>
      </w:r>
      <w:r w:rsidR="005E329F" w:rsidRPr="00257E87">
        <w:rPr>
          <w:rFonts w:ascii="ＭＳ ゴシック" w:eastAsia="ＭＳ ゴシック" w:hAnsi="ＭＳ ゴシック" w:cs="ＭＳ ゴシック" w:hint="eastAsia"/>
        </w:rPr>
        <w:t>月</w:t>
      </w:r>
      <w:r w:rsidR="00186E7B">
        <w:rPr>
          <w:rFonts w:ascii="ＭＳ ゴシック" w:eastAsia="ＭＳ ゴシック" w:hAnsi="ＭＳ ゴシック" w:cs="ＭＳ ゴシック" w:hint="eastAsia"/>
        </w:rPr>
        <w:t>吉日</w:t>
      </w:r>
    </w:p>
    <w:p w14:paraId="74EDED15" w14:textId="77777777" w:rsidR="005E329F" w:rsidRDefault="005E329F" w:rsidP="00257E87">
      <w:pPr>
        <w:jc w:val="right"/>
        <w:rPr>
          <w:rFonts w:ascii="ＭＳ ゴシック" w:eastAsia="ＭＳ ゴシック" w:hAnsi="ＭＳ ゴシック" w:cs="ＭＳ ゴシック"/>
        </w:rPr>
      </w:pPr>
      <w:r w:rsidRPr="00257E87">
        <w:rPr>
          <w:rFonts w:ascii="ＭＳ ゴシック" w:eastAsia="ＭＳ ゴシック" w:hAnsi="ＭＳ ゴシック" w:cs="ＭＳ ゴシック" w:hint="eastAsia"/>
        </w:rPr>
        <w:t>つくば市体育協会バスケットボール</w:t>
      </w:r>
      <w:r>
        <w:rPr>
          <w:rFonts w:ascii="ＭＳ ゴシック" w:eastAsia="ＭＳ ゴシック" w:hAnsi="ＭＳ ゴシック" w:cs="ＭＳ ゴシック" w:hint="eastAsia"/>
        </w:rPr>
        <w:t>専門部会</w:t>
      </w:r>
    </w:p>
    <w:p w14:paraId="66AD2E6B" w14:textId="77777777" w:rsidR="005E329F" w:rsidRPr="000374D7" w:rsidRDefault="005E329F" w:rsidP="00257E87">
      <w:pPr>
        <w:jc w:val="right"/>
        <w:rPr>
          <w:rFonts w:ascii="ＭＳ ゴシック" w:eastAsia="ＭＳ ゴシック" w:hAnsi="ＭＳ ゴシック" w:cs="Times New Roman"/>
        </w:rPr>
      </w:pPr>
    </w:p>
    <w:p w14:paraId="1CDABF60" w14:textId="523A0FB0" w:rsidR="005E329F" w:rsidRPr="00FA0C53" w:rsidRDefault="00974A6B" w:rsidP="000374D7">
      <w:pPr>
        <w:ind w:firstLineChars="600" w:firstLine="1920"/>
        <w:rPr>
          <w:rFonts w:ascii="ＭＳ ゴシック" w:eastAsia="ＭＳ ゴシック" w:hAnsi="ＭＳ ゴシック" w:cs="Times New Roman"/>
          <w:sz w:val="32"/>
          <w:szCs w:val="32"/>
        </w:rPr>
      </w:pPr>
      <w:r>
        <w:rPr>
          <w:rFonts w:ascii="ＭＳ ゴシック" w:eastAsia="ＭＳ ゴシック" w:hAnsi="ＭＳ ゴシック" w:cs="ＭＳ ゴシック" w:hint="eastAsia"/>
          <w:sz w:val="32"/>
          <w:szCs w:val="32"/>
        </w:rPr>
        <w:t>令和</w:t>
      </w:r>
      <w:r w:rsidR="00746821">
        <w:rPr>
          <w:rFonts w:ascii="ＭＳ ゴシック" w:eastAsia="ＭＳ ゴシック" w:hAnsi="ＭＳ ゴシック" w:cs="ＭＳ ゴシック" w:hint="eastAsia"/>
          <w:sz w:val="32"/>
          <w:szCs w:val="32"/>
        </w:rPr>
        <w:t>5</w:t>
      </w:r>
      <w:r w:rsidR="005E329F" w:rsidRPr="00FA0C53">
        <w:rPr>
          <w:rFonts w:ascii="ＭＳ ゴシック" w:eastAsia="ＭＳ ゴシック" w:hAnsi="ＭＳ ゴシック" w:cs="ＭＳ ゴシック" w:hint="eastAsia"/>
          <w:sz w:val="32"/>
          <w:szCs w:val="32"/>
        </w:rPr>
        <w:t xml:space="preserve">年度　</w:t>
      </w:r>
      <w:r w:rsidR="005E329F">
        <w:rPr>
          <w:rFonts w:ascii="ＭＳ ゴシック" w:eastAsia="ＭＳ ゴシック" w:hAnsi="ＭＳ ゴシック" w:cs="ＭＳ ゴシック" w:hint="eastAsia"/>
          <w:sz w:val="32"/>
          <w:szCs w:val="32"/>
        </w:rPr>
        <w:t>つくば市リーグ戦について</w:t>
      </w:r>
    </w:p>
    <w:p w14:paraId="0EEC8D0F" w14:textId="77777777" w:rsidR="005E329F" w:rsidRPr="00C80893" w:rsidRDefault="005E329F">
      <w:pPr>
        <w:rPr>
          <w:rFonts w:ascii="ＭＳ ゴシック" w:eastAsia="ＭＳ ゴシック" w:hAnsi="ＭＳ ゴシック" w:cs="Times New Roman"/>
        </w:rPr>
      </w:pPr>
    </w:p>
    <w:p w14:paraId="23EC415B" w14:textId="59817BFC" w:rsidR="005E329F" w:rsidRDefault="00974A6B" w:rsidP="00957F89">
      <w:pPr>
        <w:numPr>
          <w:ilvl w:val="0"/>
          <w:numId w:val="9"/>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令和</w:t>
      </w:r>
      <w:r w:rsidR="00746821">
        <w:rPr>
          <w:rFonts w:ascii="ＭＳ ゴシック" w:eastAsia="ＭＳ ゴシック" w:hAnsi="ＭＳ ゴシック" w:cs="ＭＳ ゴシック" w:hint="eastAsia"/>
          <w:sz w:val="20"/>
          <w:szCs w:val="20"/>
        </w:rPr>
        <w:t>5</w:t>
      </w:r>
      <w:r w:rsidR="005E329F">
        <w:rPr>
          <w:rFonts w:ascii="ＭＳ ゴシック" w:eastAsia="ＭＳ ゴシック" w:hAnsi="ＭＳ ゴシック" w:cs="ＭＳ ゴシック" w:hint="eastAsia"/>
          <w:sz w:val="20"/>
          <w:szCs w:val="20"/>
        </w:rPr>
        <w:t>年度のつくば市体育協会バスケットボール部会が主催するつくば市リーグにおける、参加資格を原則下記の通りとする。</w:t>
      </w:r>
    </w:p>
    <w:p w14:paraId="39940FC8" w14:textId="77777777" w:rsidR="005E329F" w:rsidRDefault="005E329F" w:rsidP="000374D7">
      <w:pPr>
        <w:ind w:leftChars="190" w:left="399" w:firstLineChars="200" w:firstLine="40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詳細は、大会前に開かれる代表者会議等で</w:t>
      </w:r>
      <w:r w:rsidRPr="006B1F66">
        <w:rPr>
          <w:rFonts w:ascii="ＭＳ ゴシック" w:eastAsia="ＭＳ ゴシック" w:hAnsi="ＭＳ ゴシック" w:cs="ＭＳ ゴシック" w:hint="eastAsia"/>
          <w:sz w:val="20"/>
          <w:szCs w:val="20"/>
        </w:rPr>
        <w:t>確認・申し合わせの上、最終</w:t>
      </w:r>
      <w:r>
        <w:rPr>
          <w:rFonts w:ascii="ＭＳ ゴシック" w:eastAsia="ＭＳ ゴシック" w:hAnsi="ＭＳ ゴシック" w:cs="ＭＳ ゴシック" w:hint="eastAsia"/>
          <w:sz w:val="20"/>
          <w:szCs w:val="20"/>
        </w:rPr>
        <w:t>決定する。</w:t>
      </w:r>
    </w:p>
    <w:p w14:paraId="002E4FB1" w14:textId="77777777" w:rsidR="005E329F" w:rsidRPr="00FA0C53" w:rsidRDefault="005E329F">
      <w:p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　　</w:t>
      </w:r>
      <w:r w:rsidRPr="00FA0C53">
        <w:rPr>
          <w:rFonts w:ascii="ＭＳ ゴシック" w:eastAsia="ＭＳ ゴシック" w:hAnsi="ＭＳ ゴシック" w:cs="ＭＳ ゴシック"/>
          <w:sz w:val="20"/>
          <w:szCs w:val="20"/>
        </w:rPr>
        <w:t xml:space="preserve"> </w:t>
      </w:r>
    </w:p>
    <w:p w14:paraId="0BB3D939" w14:textId="77777777" w:rsidR="005E329F" w:rsidRPr="00454DF5" w:rsidRDefault="005E329F" w:rsidP="000374D7">
      <w:pPr>
        <w:ind w:firstLineChars="200" w:firstLine="400"/>
        <w:rPr>
          <w:rFonts w:ascii="ＭＳ ゴシック" w:eastAsia="ＭＳ ゴシック" w:hAnsi="ＭＳ ゴシック" w:cs="Times New Roman"/>
          <w:sz w:val="20"/>
          <w:szCs w:val="20"/>
        </w:rPr>
      </w:pPr>
      <w:r>
        <w:rPr>
          <w:rFonts w:ascii="ＭＳ ゴシック" w:eastAsia="ＭＳ ゴシック" w:hAnsi="Wingdings" w:cs="Times New Roman" w:hint="eastAsia"/>
          <w:sz w:val="20"/>
          <w:szCs w:val="20"/>
        </w:rPr>
        <w:sym w:font="Wingdings" w:char="F0D8"/>
      </w:r>
      <w:r w:rsidRPr="00454DF5">
        <w:rPr>
          <w:rFonts w:ascii="ＭＳ ゴシック" w:eastAsia="ＭＳ ゴシック" w:hAnsi="ＭＳ ゴシック" w:cs="ＭＳ ゴシック" w:hint="eastAsia"/>
          <w:sz w:val="20"/>
          <w:szCs w:val="20"/>
        </w:rPr>
        <w:t xml:space="preserve">　参加資格</w:t>
      </w:r>
      <w:r>
        <w:rPr>
          <w:rFonts w:ascii="ＭＳ ゴシック" w:eastAsia="ＭＳ ゴシック" w:hAnsi="ＭＳ ゴシック" w:cs="ＭＳ ゴシック" w:hint="eastAsia"/>
          <w:sz w:val="20"/>
          <w:szCs w:val="20"/>
        </w:rPr>
        <w:t>（下記要件を全て満たすチーム）</w:t>
      </w:r>
    </w:p>
    <w:p w14:paraId="0DA121B9" w14:textId="501B92E2" w:rsidR="005E329F" w:rsidRPr="00314324" w:rsidRDefault="005E329F" w:rsidP="00314324">
      <w:pPr>
        <w:pStyle w:val="a3"/>
        <w:numPr>
          <w:ilvl w:val="0"/>
          <w:numId w:val="7"/>
        </w:numPr>
        <w:ind w:leftChars="0"/>
        <w:rPr>
          <w:rFonts w:ascii="ＭＳ ゴシック" w:eastAsia="ＭＳ ゴシック" w:hAnsi="ＭＳ ゴシック" w:cs="Times New Roman"/>
          <w:sz w:val="20"/>
          <w:szCs w:val="20"/>
        </w:rPr>
      </w:pPr>
      <w:r w:rsidRPr="00257E87">
        <w:rPr>
          <w:rFonts w:ascii="ＭＳ ゴシック" w:eastAsia="ＭＳ ゴシック" w:hAnsi="ＭＳ ゴシック" w:cs="ＭＳ ゴシック" w:hint="eastAsia"/>
          <w:sz w:val="20"/>
          <w:szCs w:val="20"/>
        </w:rPr>
        <w:t>つくば市体育協会に加入しているチーム</w:t>
      </w:r>
      <w:r>
        <w:rPr>
          <w:rFonts w:ascii="ＭＳ ゴシック" w:eastAsia="ＭＳ ゴシック" w:hAnsi="ＭＳ ゴシック" w:cs="ＭＳ ゴシック" w:hint="eastAsia"/>
          <w:sz w:val="20"/>
          <w:szCs w:val="20"/>
        </w:rPr>
        <w:t>（メンバーも同様）</w:t>
      </w:r>
      <w:r w:rsidRPr="00257E87">
        <w:rPr>
          <w:rFonts w:ascii="ＭＳ ゴシック" w:eastAsia="ＭＳ ゴシック" w:hAnsi="ＭＳ ゴシック" w:cs="ＭＳ ゴシック" w:hint="eastAsia"/>
          <w:sz w:val="20"/>
          <w:szCs w:val="20"/>
        </w:rPr>
        <w:t>で、つくば市在住・在勤者を中心</w:t>
      </w:r>
      <w:r>
        <w:rPr>
          <w:rFonts w:ascii="ＭＳ ゴシック" w:eastAsia="ＭＳ ゴシック" w:hAnsi="ＭＳ ゴシック" w:cs="ＭＳ ゴシック" w:hint="eastAsia"/>
          <w:sz w:val="20"/>
          <w:szCs w:val="20"/>
        </w:rPr>
        <w:t>（男子</w:t>
      </w:r>
      <w:r w:rsidR="00746821">
        <w:rPr>
          <w:rFonts w:ascii="ＭＳ ゴシック" w:eastAsia="ＭＳ ゴシック" w:hAnsi="ＭＳ ゴシック" w:cs="ＭＳ ゴシック" w:hint="eastAsia"/>
          <w:sz w:val="20"/>
          <w:szCs w:val="20"/>
        </w:rPr>
        <w:t>5</w:t>
      </w:r>
      <w:r>
        <w:rPr>
          <w:rFonts w:ascii="ＭＳ ゴシック" w:eastAsia="ＭＳ ゴシック" w:hAnsi="ＭＳ ゴシック" w:cs="ＭＳ ゴシック" w:hint="eastAsia"/>
          <w:sz w:val="20"/>
          <w:szCs w:val="20"/>
        </w:rPr>
        <w:t>割以上</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女子</w:t>
      </w:r>
      <w:r w:rsidR="00746821">
        <w:rPr>
          <w:rFonts w:ascii="ＭＳ ゴシック" w:eastAsia="ＭＳ ゴシック" w:hAnsi="ＭＳ ゴシック" w:cs="ＭＳ ゴシック" w:hint="eastAsia"/>
          <w:sz w:val="20"/>
          <w:szCs w:val="20"/>
        </w:rPr>
        <w:t>3</w:t>
      </w:r>
      <w:r>
        <w:rPr>
          <w:rFonts w:ascii="ＭＳ ゴシック" w:eastAsia="ＭＳ ゴシック" w:hAnsi="ＭＳ ゴシック" w:cs="ＭＳ ゴシック" w:hint="eastAsia"/>
          <w:sz w:val="20"/>
          <w:szCs w:val="20"/>
        </w:rPr>
        <w:t>割以上）</w:t>
      </w:r>
      <w:r w:rsidRPr="00257E87">
        <w:rPr>
          <w:rFonts w:ascii="ＭＳ ゴシック" w:eastAsia="ＭＳ ゴシック" w:hAnsi="ＭＳ ゴシック" w:cs="ＭＳ ゴシック" w:hint="eastAsia"/>
          <w:sz w:val="20"/>
          <w:szCs w:val="20"/>
        </w:rPr>
        <w:t>に</w:t>
      </w:r>
      <w:r>
        <w:rPr>
          <w:rFonts w:ascii="ＭＳ ゴシック" w:eastAsia="ＭＳ ゴシック" w:hAnsi="ＭＳ ゴシック" w:cs="ＭＳ ゴシック"/>
          <w:sz w:val="20"/>
          <w:szCs w:val="20"/>
        </w:rPr>
        <w:t>10</w:t>
      </w:r>
      <w:r>
        <w:rPr>
          <w:rFonts w:ascii="ＭＳ ゴシック" w:eastAsia="ＭＳ ゴシック" w:hAnsi="ＭＳ ゴシック" w:cs="ＭＳ ゴシック" w:hint="eastAsia"/>
          <w:sz w:val="20"/>
          <w:szCs w:val="20"/>
        </w:rPr>
        <w:t>名以上で</w:t>
      </w:r>
      <w:r w:rsidRPr="00257E87">
        <w:rPr>
          <w:rFonts w:ascii="ＭＳ ゴシック" w:eastAsia="ＭＳ ゴシック" w:hAnsi="ＭＳ ゴシック" w:cs="ＭＳ ゴシック" w:hint="eastAsia"/>
          <w:sz w:val="20"/>
          <w:szCs w:val="20"/>
        </w:rPr>
        <w:t>構成された大学生以上のチーム。また、プロ、実業団リーグ、大学バスケットボール連盟に現在登録されている者は参加できない。</w:t>
      </w:r>
    </w:p>
    <w:p w14:paraId="79977908" w14:textId="77777777" w:rsidR="005E329F" w:rsidRPr="00E9580D" w:rsidRDefault="005E329F" w:rsidP="00667B65">
      <w:pPr>
        <w:pStyle w:val="a3"/>
        <w:numPr>
          <w:ilvl w:val="0"/>
          <w:numId w:val="7"/>
        </w:numPr>
        <w:ind w:leftChars="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公認審判員１名以上が在籍するチーム</w:t>
      </w:r>
    </w:p>
    <w:p w14:paraId="430B19C3" w14:textId="7CCBB1F3" w:rsidR="005E329F" w:rsidRDefault="005E329F" w:rsidP="00E9580D">
      <w:pPr>
        <w:pStyle w:val="a3"/>
        <w:ind w:leftChars="0" w:left="759"/>
        <w:rPr>
          <w:rFonts w:ascii="ＭＳ ゴシック" w:eastAsia="ＭＳ ゴシック" w:hAnsi="ＭＳ ゴシック" w:cs="ＭＳ ゴシック"/>
          <w:sz w:val="20"/>
          <w:szCs w:val="20"/>
        </w:rPr>
      </w:pPr>
      <w:r w:rsidRPr="006B1F66">
        <w:rPr>
          <w:rFonts w:ascii="ＭＳ ゴシック" w:eastAsia="ＭＳ ゴシック" w:hAnsi="ＭＳ ゴシック" w:cs="ＭＳ ゴシック"/>
          <w:sz w:val="20"/>
          <w:szCs w:val="20"/>
        </w:rPr>
        <w:t>(</w:t>
      </w:r>
      <w:r w:rsidRPr="006B1F66">
        <w:rPr>
          <w:rFonts w:ascii="ＭＳ ゴシック" w:eastAsia="ＭＳ ゴシック" w:hAnsi="ＭＳ ゴシック" w:cs="ＭＳ ゴシック" w:hint="eastAsia"/>
          <w:sz w:val="20"/>
          <w:szCs w:val="20"/>
        </w:rPr>
        <w:t>原則として帯同者が審判をすること。ルールの確認、動きの確認を各チーム徹底すること。あまりにひどい場合は大会中でも失格扱いとすることもありうる</w:t>
      </w:r>
      <w:r w:rsidRPr="006B1F66">
        <w:rPr>
          <w:rFonts w:ascii="ＭＳ ゴシック" w:eastAsia="ＭＳ ゴシック" w:hAnsi="ＭＳ ゴシック" w:cs="ＭＳ ゴシック"/>
          <w:sz w:val="20"/>
          <w:szCs w:val="20"/>
        </w:rPr>
        <w:t>)</w:t>
      </w:r>
    </w:p>
    <w:p w14:paraId="1BE814A6" w14:textId="77777777" w:rsidR="00314324" w:rsidRDefault="005E329F" w:rsidP="00974A6B">
      <w:pPr>
        <w:pStyle w:val="a3"/>
        <w:ind w:leftChars="0" w:left="759"/>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審判資格は、</w:t>
      </w:r>
      <w:r w:rsidR="00FE4550">
        <w:rPr>
          <w:rFonts w:ascii="ＭＳ ゴシック" w:eastAsia="ＭＳ ゴシック" w:hAnsi="ＭＳ ゴシック" w:cs="ＭＳ ゴシック" w:hint="eastAsia"/>
          <w:sz w:val="20"/>
          <w:szCs w:val="20"/>
        </w:rPr>
        <w:t>JBA公認のD</w:t>
      </w:r>
      <w:r>
        <w:rPr>
          <w:rFonts w:ascii="ＭＳ ゴシック" w:eastAsia="ＭＳ ゴシック" w:hAnsi="ＭＳ ゴシック" w:cs="ＭＳ ゴシック" w:hint="eastAsia"/>
          <w:sz w:val="20"/>
          <w:szCs w:val="20"/>
        </w:rPr>
        <w:t>級</w:t>
      </w:r>
      <w:r w:rsidR="00FE4550">
        <w:rPr>
          <w:rFonts w:ascii="ＭＳ ゴシック" w:eastAsia="ＭＳ ゴシック" w:hAnsi="ＭＳ ゴシック" w:cs="ＭＳ ゴシック" w:hint="eastAsia"/>
          <w:sz w:val="20"/>
          <w:szCs w:val="20"/>
        </w:rPr>
        <w:t>以上を推奨する（E級も</w:t>
      </w:r>
      <w:r>
        <w:rPr>
          <w:rFonts w:ascii="ＭＳ ゴシック" w:eastAsia="ＭＳ ゴシック" w:hAnsi="ＭＳ ゴシック" w:cs="ＭＳ ゴシック" w:hint="eastAsia"/>
          <w:sz w:val="20"/>
          <w:szCs w:val="20"/>
        </w:rPr>
        <w:t>可とする</w:t>
      </w:r>
      <w:r w:rsidR="00FE4550">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w:t>
      </w:r>
    </w:p>
    <w:p w14:paraId="5C3AF9EE" w14:textId="5D93158C" w:rsidR="00B57FA9" w:rsidRPr="00974A6B" w:rsidRDefault="00B57FA9" w:rsidP="00974A6B">
      <w:pPr>
        <w:pStyle w:val="a3"/>
        <w:ind w:leftChars="0" w:left="759"/>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帯同審判については、審判登録証による確認を行うため、登録証を携帯すること。</w:t>
      </w:r>
    </w:p>
    <w:p w14:paraId="316CF0BC" w14:textId="77777777" w:rsidR="005E329F" w:rsidRPr="006B1F66" w:rsidRDefault="005E329F" w:rsidP="00957F89">
      <w:pPr>
        <w:pStyle w:val="a3"/>
        <w:numPr>
          <w:ilvl w:val="0"/>
          <w:numId w:val="7"/>
        </w:numPr>
        <w:ind w:leftChars="0"/>
        <w:rPr>
          <w:rFonts w:ascii="ＭＳ ゴシック" w:eastAsia="ＭＳ ゴシック" w:hAnsi="ＭＳ ゴシック" w:cs="Times New Roman"/>
          <w:sz w:val="20"/>
          <w:szCs w:val="20"/>
        </w:rPr>
      </w:pPr>
      <w:r w:rsidRPr="006B1F66">
        <w:rPr>
          <w:rFonts w:ascii="ＭＳ ゴシック" w:eastAsia="ＭＳ ゴシック" w:hAnsi="ＭＳ ゴシック" w:cs="ＭＳ ゴシック" w:hint="eastAsia"/>
          <w:sz w:val="20"/>
          <w:szCs w:val="20"/>
        </w:rPr>
        <w:t>つくば市在住・在勤者について、大会前に書類によって本人確認ができること。</w:t>
      </w:r>
    </w:p>
    <w:p w14:paraId="59FE0607" w14:textId="5F030CBE" w:rsidR="00FE4550" w:rsidRPr="00B57FA9" w:rsidRDefault="005E329F" w:rsidP="00B57FA9">
      <w:pPr>
        <w:pStyle w:val="a3"/>
        <w:ind w:leftChars="190" w:left="799" w:hangingChars="200" w:hanging="400"/>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 xml:space="preserve">　　本人確認は大会前の代表者会議で行い、追加登録者も代表者会議までに</w:t>
      </w:r>
      <w:r w:rsidRPr="006B1F66">
        <w:rPr>
          <w:rFonts w:ascii="ＭＳ ゴシック" w:eastAsia="ＭＳ ゴシック" w:hAnsi="ＭＳ ゴシック" w:cs="ＭＳ ゴシック" w:hint="eastAsia"/>
          <w:sz w:val="20"/>
          <w:szCs w:val="20"/>
        </w:rPr>
        <w:t>確認を行う。</w:t>
      </w:r>
      <w:r w:rsidR="00314324">
        <w:rPr>
          <w:rFonts w:ascii="ＭＳ ゴシック" w:eastAsia="ＭＳ ゴシック" w:hAnsi="ＭＳ ゴシック" w:cs="ＭＳ ゴシック" w:hint="eastAsia"/>
          <w:sz w:val="20"/>
          <w:szCs w:val="20"/>
        </w:rPr>
        <w:t xml:space="preserve">　　</w:t>
      </w:r>
    </w:p>
    <w:p w14:paraId="013A16DC" w14:textId="77777777" w:rsidR="005E329F" w:rsidRPr="006B1F66" w:rsidRDefault="005E329F" w:rsidP="00F8751A">
      <w:pPr>
        <w:numPr>
          <w:ilvl w:val="0"/>
          <w:numId w:val="7"/>
        </w:numPr>
        <w:rPr>
          <w:rFonts w:ascii="ＭＳ ゴシック" w:eastAsia="ＭＳ ゴシック" w:hAnsi="ＭＳ ゴシック" w:cs="Times New Roman"/>
          <w:sz w:val="20"/>
          <w:szCs w:val="20"/>
        </w:rPr>
      </w:pPr>
      <w:r w:rsidRPr="006B1F66">
        <w:rPr>
          <w:rFonts w:ascii="ＭＳ ゴシック" w:eastAsia="ＭＳ ゴシック" w:hAnsi="ＭＳ ゴシック" w:cs="ＭＳ ゴシック" w:hint="eastAsia"/>
          <w:sz w:val="20"/>
          <w:szCs w:val="20"/>
        </w:rPr>
        <w:t>社会人として、良識・節度のあるチーム。また、同部会</w:t>
      </w:r>
      <w:r w:rsidR="00A50CD8">
        <w:rPr>
          <w:rFonts w:ascii="ＭＳ ゴシック" w:eastAsia="ＭＳ ゴシック" w:hAnsi="ＭＳ ゴシック" w:cs="ＭＳ ゴシック" w:hint="eastAsia"/>
          <w:sz w:val="20"/>
          <w:szCs w:val="20"/>
        </w:rPr>
        <w:t>運営</w:t>
      </w:r>
      <w:r w:rsidRPr="006B1F66">
        <w:rPr>
          <w:rFonts w:ascii="ＭＳ ゴシック" w:eastAsia="ＭＳ ゴシック" w:hAnsi="ＭＳ ゴシック" w:cs="ＭＳ ゴシック" w:hint="eastAsia"/>
          <w:sz w:val="20"/>
          <w:szCs w:val="20"/>
        </w:rPr>
        <w:t>に対して協力的なチーム。</w:t>
      </w:r>
    </w:p>
    <w:p w14:paraId="2C8BA102" w14:textId="06E855E1" w:rsidR="005E329F" w:rsidRDefault="005E329F" w:rsidP="00B3756A">
      <w:pPr>
        <w:ind w:left="759"/>
        <w:rPr>
          <w:rFonts w:ascii="ＭＳ ゴシック" w:eastAsia="ＭＳ ゴシック" w:hAnsi="ＭＳ ゴシック" w:cs="ＭＳ ゴシック"/>
          <w:sz w:val="20"/>
          <w:szCs w:val="20"/>
        </w:rPr>
      </w:pPr>
      <w:r w:rsidRPr="006B1F66">
        <w:rPr>
          <w:rFonts w:ascii="ＭＳ ゴシック" w:eastAsia="ＭＳ ゴシック" w:hAnsi="ＭＳ ゴシック" w:cs="ＭＳ ゴシック" w:hint="eastAsia"/>
          <w:sz w:val="20"/>
          <w:szCs w:val="20"/>
        </w:rPr>
        <w:t>準備・片づけ</w:t>
      </w:r>
      <w:r w:rsidR="00186E7B">
        <w:rPr>
          <w:rFonts w:ascii="ＭＳ ゴシック" w:eastAsia="ＭＳ ゴシック" w:hAnsi="ＭＳ ゴシック" w:cs="ＭＳ ゴシック" w:hint="eastAsia"/>
          <w:sz w:val="20"/>
          <w:szCs w:val="20"/>
        </w:rPr>
        <w:t>・TO</w:t>
      </w:r>
      <w:r w:rsidRPr="006B1F66">
        <w:rPr>
          <w:rFonts w:ascii="ＭＳ ゴシック" w:eastAsia="ＭＳ ゴシック" w:hAnsi="ＭＳ ゴシック" w:cs="ＭＳ ゴシック" w:hint="eastAsia"/>
          <w:sz w:val="20"/>
          <w:szCs w:val="20"/>
        </w:rPr>
        <w:t>等ができないチームは参加を認めない</w:t>
      </w:r>
      <w:r>
        <w:rPr>
          <w:rFonts w:ascii="ＭＳ ゴシック" w:eastAsia="ＭＳ ゴシック" w:hAnsi="ＭＳ ゴシック" w:cs="ＭＳ ゴシック" w:hint="eastAsia"/>
          <w:sz w:val="20"/>
          <w:szCs w:val="20"/>
        </w:rPr>
        <w:t>。</w:t>
      </w:r>
    </w:p>
    <w:p w14:paraId="03AC8E37" w14:textId="77777777" w:rsidR="005E329F" w:rsidRPr="006B1F66" w:rsidRDefault="005E329F" w:rsidP="00B3756A">
      <w:pPr>
        <w:ind w:left="759"/>
        <w:rPr>
          <w:rFonts w:ascii="ＭＳ ゴシック" w:eastAsia="ＭＳ ゴシック" w:hAnsi="ＭＳ ゴシック" w:cs="Times New Roman"/>
          <w:sz w:val="20"/>
          <w:szCs w:val="20"/>
        </w:rPr>
      </w:pPr>
    </w:p>
    <w:p w14:paraId="48A76008" w14:textId="0A582046" w:rsidR="005E329F" w:rsidRPr="00746821" w:rsidRDefault="005E329F" w:rsidP="00746821">
      <w:pPr>
        <w:ind w:left="399"/>
        <w:rPr>
          <w:rFonts w:ascii="ＭＳ ゴシック" w:eastAsia="ＭＳ ゴシック" w:hAnsi="ＭＳ ゴシック" w:cs="ＭＳ ゴシック"/>
          <w:sz w:val="20"/>
          <w:szCs w:val="20"/>
        </w:rPr>
      </w:pPr>
      <w:r>
        <w:rPr>
          <w:rFonts w:ascii="ＭＳ ゴシック" w:eastAsia="ＭＳ ゴシック" w:hAnsi="Wingdings" w:cs="Times New Roman" w:hint="eastAsia"/>
          <w:sz w:val="20"/>
          <w:szCs w:val="20"/>
        </w:rPr>
        <w:sym w:font="Wingdings" w:char="F0D8"/>
      </w:r>
      <w:r>
        <w:rPr>
          <w:rFonts w:ascii="ＭＳ ゴシック" w:eastAsia="ＭＳ ゴシック" w:hAnsi="ＭＳ ゴシック" w:cs="ＭＳ ゴシック" w:hint="eastAsia"/>
          <w:sz w:val="20"/>
          <w:szCs w:val="20"/>
        </w:rPr>
        <w:t xml:space="preserve">　本人確認書類について（</w:t>
      </w:r>
      <w:r w:rsidR="00746821">
        <w:rPr>
          <w:rFonts w:ascii="ＭＳ ゴシック" w:eastAsia="ＭＳ ゴシック" w:hAnsi="ＭＳ ゴシック" w:cs="ＭＳ ゴシック" w:hint="eastAsia"/>
          <w:sz w:val="20"/>
          <w:szCs w:val="20"/>
        </w:rPr>
        <w:t>今年度は全チームの全参加メンバーについて確認を行います</w:t>
      </w:r>
      <w:r>
        <w:rPr>
          <w:rFonts w:ascii="ＭＳ ゴシック" w:eastAsia="ＭＳ ゴシック" w:hAnsi="ＭＳ ゴシック" w:cs="ＭＳ ゴシック" w:hint="eastAsia"/>
          <w:sz w:val="20"/>
          <w:szCs w:val="20"/>
        </w:rPr>
        <w:t>）</w:t>
      </w:r>
    </w:p>
    <w:p w14:paraId="581BE9DC" w14:textId="77777777" w:rsidR="005E329F" w:rsidRDefault="005E329F" w:rsidP="002E288F">
      <w:pPr>
        <w:numPr>
          <w:ilvl w:val="0"/>
          <w:numId w:val="9"/>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免許書・社員証・学生書・在勤証明・住民票のコピーなど、在住・在勤を証明できるもの。</w:t>
      </w:r>
    </w:p>
    <w:p w14:paraId="41E78213" w14:textId="77777777" w:rsidR="005E329F" w:rsidRDefault="005E329F" w:rsidP="002E288F">
      <w:pPr>
        <w:numPr>
          <w:ilvl w:val="0"/>
          <w:numId w:val="9"/>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そのほか、公共料金の支払書、会社名刺、郵便物など、在住していること、在勤であることがわかるような資料</w:t>
      </w:r>
    </w:p>
    <w:p w14:paraId="6975F4FB" w14:textId="77777777" w:rsidR="005E329F" w:rsidRPr="00454DF5" w:rsidRDefault="005E329F" w:rsidP="002E288F">
      <w:pPr>
        <w:ind w:left="399"/>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　市外者についても、証明書を出すこと（毎回、違う人が試合に参加する虞れがあるため）</w:t>
      </w:r>
    </w:p>
    <w:p w14:paraId="6D443878" w14:textId="77777777" w:rsidR="005E329F" w:rsidRDefault="005E329F" w:rsidP="006B1F66">
      <w:pPr>
        <w:numPr>
          <w:ilvl w:val="0"/>
          <w:numId w:val="9"/>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本人確認書類は確認後、返却する。本人確認できないものはリーグ戦登録不可とする。</w:t>
      </w:r>
    </w:p>
    <w:p w14:paraId="6D373406" w14:textId="77777777" w:rsidR="005E329F" w:rsidRPr="0061096F" w:rsidRDefault="005E329F" w:rsidP="006B1F66">
      <w:pPr>
        <w:ind w:left="399"/>
        <w:rPr>
          <w:rFonts w:ascii="ＭＳ ゴシック" w:eastAsia="ＭＳ ゴシック" w:hAnsi="ＭＳ ゴシック" w:cs="Times New Roman"/>
          <w:sz w:val="20"/>
          <w:szCs w:val="20"/>
        </w:rPr>
      </w:pPr>
    </w:p>
    <w:p w14:paraId="79D3C1B0" w14:textId="77777777" w:rsidR="003F5020" w:rsidRDefault="005E329F" w:rsidP="003F5020">
      <w:pPr>
        <w:ind w:firstLineChars="200" w:firstLine="400"/>
        <w:rPr>
          <w:rFonts w:ascii="ＭＳ ゴシック" w:eastAsia="ＭＳ ゴシック" w:hAnsi="ＭＳ ゴシック" w:cs="ＭＳ ゴシック"/>
          <w:sz w:val="20"/>
          <w:szCs w:val="20"/>
        </w:rPr>
      </w:pPr>
      <w:r>
        <w:rPr>
          <w:rFonts w:ascii="ＭＳ ゴシック" w:eastAsia="ＭＳ ゴシック" w:hAnsi="Wingdings" w:cs="Times New Roman" w:hint="eastAsia"/>
          <w:sz w:val="20"/>
          <w:szCs w:val="20"/>
        </w:rPr>
        <w:sym w:font="Wingdings" w:char="F0D8"/>
      </w:r>
      <w:r w:rsidRPr="00454DF5">
        <w:rPr>
          <w:rFonts w:ascii="ＭＳ ゴシック" w:eastAsia="ＭＳ ゴシック" w:hAnsi="ＭＳ ゴシック" w:cs="ＭＳ ゴシック" w:hint="eastAsia"/>
          <w:sz w:val="20"/>
          <w:szCs w:val="20"/>
        </w:rPr>
        <w:t xml:space="preserve">　注意事項</w:t>
      </w:r>
    </w:p>
    <w:p w14:paraId="4BBA725A" w14:textId="5CBAC2C8" w:rsidR="003F5020" w:rsidRPr="003F5020" w:rsidRDefault="003F5020" w:rsidP="003F5020">
      <w:pPr>
        <w:numPr>
          <w:ilvl w:val="0"/>
          <w:numId w:val="8"/>
        </w:numP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本大会は</w:t>
      </w:r>
      <w:r w:rsidR="00415DF4" w:rsidRPr="00AF0960">
        <w:rPr>
          <w:rFonts w:ascii="ＭＳ ゴシック" w:eastAsia="ＭＳ ゴシック" w:hAnsi="ＭＳ ゴシック" w:cs="MS-Gothic" w:hint="eastAsia"/>
          <w:b/>
          <w:bCs/>
          <w:kern w:val="0"/>
          <w:sz w:val="20"/>
          <w:szCs w:val="20"/>
          <w:u w:val="single"/>
        </w:rPr>
        <w:t>日本バスケットボール協会ルール規定(</w:t>
      </w:r>
      <w:r w:rsidR="00415DF4" w:rsidRPr="00AF0960">
        <w:rPr>
          <w:rFonts w:ascii="ＭＳ ゴシック" w:eastAsia="ＭＳ ゴシック" w:hAnsi="ＭＳ ゴシック" w:cs="MS-Gothic"/>
          <w:b/>
          <w:bCs/>
          <w:kern w:val="0"/>
          <w:sz w:val="20"/>
          <w:szCs w:val="20"/>
          <w:u w:val="single"/>
        </w:rPr>
        <w:t>202</w:t>
      </w:r>
      <w:r w:rsidR="00746821">
        <w:rPr>
          <w:rFonts w:ascii="ＭＳ ゴシック" w:eastAsia="ＭＳ ゴシック" w:hAnsi="ＭＳ ゴシック" w:cs="MS-Gothic" w:hint="eastAsia"/>
          <w:b/>
          <w:bCs/>
          <w:kern w:val="0"/>
          <w:sz w:val="20"/>
          <w:szCs w:val="20"/>
          <w:u w:val="single"/>
        </w:rPr>
        <w:t>3</w:t>
      </w:r>
      <w:r w:rsidR="00415DF4" w:rsidRPr="00AF0960">
        <w:rPr>
          <w:rFonts w:ascii="ＭＳ ゴシック" w:eastAsia="ＭＳ ゴシック" w:hAnsi="ＭＳ ゴシック" w:cs="MS-Gothic" w:hint="eastAsia"/>
          <w:b/>
          <w:bCs/>
          <w:kern w:val="0"/>
          <w:sz w:val="20"/>
          <w:szCs w:val="20"/>
          <w:u w:val="single"/>
        </w:rPr>
        <w:t>)に準ずる</w:t>
      </w:r>
      <w:r w:rsidR="00415DF4" w:rsidRPr="007007EE">
        <w:rPr>
          <w:rFonts w:ascii="ＭＳ ゴシック" w:eastAsia="ＭＳ ゴシック" w:hAnsi="ＭＳ ゴシック" w:cs="MS-Gothic" w:hint="eastAsia"/>
          <w:kern w:val="0"/>
          <w:sz w:val="20"/>
          <w:szCs w:val="20"/>
        </w:rPr>
        <w:t>。</w:t>
      </w:r>
    </w:p>
    <w:p w14:paraId="4AC1B273" w14:textId="77777777" w:rsidR="005E329F" w:rsidRDefault="005E329F" w:rsidP="00FF16B7">
      <w:pPr>
        <w:numPr>
          <w:ilvl w:val="0"/>
          <w:numId w:val="8"/>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代表者会議に出席しないチームは出場を認めない。出席できない場合は必ず代理を立てること。</w:t>
      </w:r>
    </w:p>
    <w:p w14:paraId="03E7B1C2" w14:textId="36F0DFC9" w:rsidR="005E329F" w:rsidRDefault="005E329F" w:rsidP="00FF16B7">
      <w:pPr>
        <w:numPr>
          <w:ilvl w:val="0"/>
          <w:numId w:val="8"/>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登録関係、大会中において不正</w:t>
      </w:r>
      <w:r w:rsidR="00A50CD8">
        <w:rPr>
          <w:rFonts w:ascii="ＭＳ ゴシック" w:eastAsia="ＭＳ ゴシック" w:hAnsi="ＭＳ ゴシック" w:cs="ＭＳ ゴシック" w:hint="eastAsia"/>
          <w:sz w:val="20"/>
          <w:szCs w:val="20"/>
        </w:rPr>
        <w:t>・違反行為</w:t>
      </w:r>
      <w:r>
        <w:rPr>
          <w:rFonts w:ascii="ＭＳ ゴシック" w:eastAsia="ＭＳ ゴシック" w:hAnsi="ＭＳ ゴシック" w:cs="ＭＳ ゴシック" w:hint="eastAsia"/>
          <w:sz w:val="20"/>
          <w:szCs w:val="20"/>
        </w:rPr>
        <w:t>が発覚したチームは、以後のつくば市体育協会が開催する大会への参加を認めない等処置を行う（</w:t>
      </w:r>
      <w:r w:rsidR="00D73E48">
        <w:rPr>
          <w:rFonts w:ascii="ＭＳ ゴシック" w:eastAsia="ＭＳ ゴシック" w:hAnsi="ＭＳ ゴシック" w:cs="ＭＳ ゴシック" w:hint="eastAsia"/>
          <w:sz w:val="20"/>
          <w:szCs w:val="20"/>
        </w:rPr>
        <w:t>規約に沿って処置を行う</w:t>
      </w:r>
      <w:r>
        <w:rPr>
          <w:rFonts w:ascii="ＭＳ ゴシック" w:eastAsia="ＭＳ ゴシック" w:hAnsi="ＭＳ ゴシック" w:cs="ＭＳ ゴシック" w:hint="eastAsia"/>
          <w:sz w:val="20"/>
          <w:szCs w:val="20"/>
        </w:rPr>
        <w:t>）。</w:t>
      </w:r>
    </w:p>
    <w:p w14:paraId="6A9B19FE" w14:textId="77777777" w:rsidR="005E329F" w:rsidRDefault="005E329F" w:rsidP="002E288F">
      <w:pPr>
        <w:numPr>
          <w:ilvl w:val="0"/>
          <w:numId w:val="8"/>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選手登録用紙（協会</w:t>
      </w:r>
      <w:r>
        <w:rPr>
          <w:rFonts w:ascii="ＭＳ ゴシック" w:eastAsia="ＭＳ ゴシック" w:hAnsi="ＭＳ ゴシック" w:cs="ＭＳ ゴシック"/>
          <w:sz w:val="20"/>
          <w:szCs w:val="20"/>
        </w:rPr>
        <w:t>HP</w:t>
      </w:r>
      <w:r>
        <w:rPr>
          <w:rFonts w:ascii="ＭＳ ゴシック" w:eastAsia="ＭＳ ゴシック" w:hAnsi="ＭＳ ゴシック" w:cs="ＭＳ ゴシック" w:hint="eastAsia"/>
          <w:sz w:val="20"/>
          <w:szCs w:val="20"/>
        </w:rPr>
        <w:t>：</w:t>
      </w:r>
      <w:r w:rsidRPr="00F65466">
        <w:rPr>
          <w:rFonts w:ascii="ＭＳ ゴシック" w:eastAsia="ＭＳ ゴシック" w:hAnsi="ＭＳ ゴシック" w:cs="ＭＳ ゴシック"/>
          <w:sz w:val="20"/>
          <w:szCs w:val="20"/>
        </w:rPr>
        <w:t>http://tsukubashi-taikyo.net/basketball/</w:t>
      </w:r>
      <w:r>
        <w:rPr>
          <w:rFonts w:ascii="ＭＳ ゴシック" w:eastAsia="ＭＳ ゴシック" w:hAnsi="ＭＳ ゴシック" w:cs="ＭＳ ゴシック" w:hint="eastAsia"/>
          <w:sz w:val="20"/>
          <w:szCs w:val="20"/>
        </w:rPr>
        <w:t>に掲載）に不備がある場合は、参加を認めない場合もある。背番号を確定すること。</w:t>
      </w:r>
    </w:p>
    <w:p w14:paraId="5B412028" w14:textId="1880B493" w:rsidR="005E329F" w:rsidRDefault="005E329F" w:rsidP="002E288F">
      <w:pPr>
        <w:numPr>
          <w:ilvl w:val="0"/>
          <w:numId w:val="8"/>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複数の大会を別のチームで参加することは望ましくない。（やむを得ず変更する場合は、</w:t>
      </w:r>
      <w:r w:rsidR="00D73E48">
        <w:rPr>
          <w:rFonts w:ascii="ＭＳ ゴシック" w:eastAsia="ＭＳ ゴシック" w:hAnsi="ＭＳ ゴシック" w:cs="ＭＳ ゴシック" w:hint="eastAsia"/>
          <w:sz w:val="20"/>
          <w:szCs w:val="20"/>
        </w:rPr>
        <w:t>つくば市体育</w:t>
      </w:r>
      <w:r>
        <w:rPr>
          <w:rFonts w:ascii="ＭＳ ゴシック" w:eastAsia="ＭＳ ゴシック" w:hAnsi="ＭＳ ゴシック" w:cs="ＭＳ ゴシック" w:hint="eastAsia"/>
          <w:sz w:val="20"/>
          <w:szCs w:val="20"/>
        </w:rPr>
        <w:t>協会、執行部宛変更手続き、及び執行部の</w:t>
      </w:r>
      <w:r w:rsidR="00D73E48">
        <w:rPr>
          <w:rFonts w:ascii="ＭＳ ゴシック" w:eastAsia="ＭＳ ゴシック" w:hAnsi="ＭＳ ゴシック" w:cs="ＭＳ ゴシック" w:hint="eastAsia"/>
          <w:sz w:val="20"/>
          <w:szCs w:val="20"/>
        </w:rPr>
        <w:t>承認を得ること</w:t>
      </w:r>
      <w:r>
        <w:rPr>
          <w:rFonts w:ascii="ＭＳ ゴシック" w:eastAsia="ＭＳ ゴシック" w:hAnsi="ＭＳ ゴシック" w:cs="ＭＳ ゴシック" w:hint="eastAsia"/>
          <w:sz w:val="20"/>
          <w:szCs w:val="20"/>
        </w:rPr>
        <w:t>）。</w:t>
      </w:r>
    </w:p>
    <w:p w14:paraId="6C7B742C" w14:textId="77777777" w:rsidR="005E329F" w:rsidRPr="00A50CD8" w:rsidRDefault="005E329F" w:rsidP="00664E1A">
      <w:pPr>
        <w:numPr>
          <w:ilvl w:val="0"/>
          <w:numId w:val="8"/>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試合前に本人確認を行う場合がある。</w:t>
      </w:r>
    </w:p>
    <w:p w14:paraId="5724AD6D" w14:textId="77777777" w:rsidR="003F5020" w:rsidRPr="003F5020" w:rsidRDefault="00A50CD8" w:rsidP="003F5020">
      <w:pPr>
        <w:numPr>
          <w:ilvl w:val="0"/>
          <w:numId w:val="8"/>
        </w:num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会場敷地内</w:t>
      </w:r>
      <w:r w:rsidR="003F5020">
        <w:rPr>
          <w:rFonts w:ascii="ＭＳ ゴシック" w:eastAsia="ＭＳ ゴシック" w:hAnsi="ＭＳ ゴシック" w:cs="Times New Roman" w:hint="eastAsia"/>
          <w:sz w:val="20"/>
          <w:szCs w:val="20"/>
        </w:rPr>
        <w:t>は禁煙。バスケットボールは以前より再三の注意を受けており会場利用に影響を及ぼ</w:t>
      </w:r>
      <w:r w:rsidR="003F5020">
        <w:rPr>
          <w:rFonts w:ascii="ＭＳ ゴシック" w:eastAsia="ＭＳ ゴシック" w:hAnsi="ＭＳ ゴシック" w:cs="Times New Roman" w:hint="eastAsia"/>
          <w:sz w:val="20"/>
          <w:szCs w:val="20"/>
        </w:rPr>
        <w:lastRenderedPageBreak/>
        <w:t>す可能性があるため徹底の事(近隣の道路</w:t>
      </w:r>
      <w:r w:rsidR="00743C17">
        <w:rPr>
          <w:rFonts w:ascii="ＭＳ ゴシック" w:eastAsia="ＭＳ ゴシック" w:hAnsi="ＭＳ ゴシック" w:cs="Times New Roman" w:hint="eastAsia"/>
          <w:sz w:val="20"/>
          <w:szCs w:val="20"/>
        </w:rPr>
        <w:t>での</w:t>
      </w:r>
      <w:r w:rsidR="003F5020">
        <w:rPr>
          <w:rFonts w:ascii="ＭＳ ゴシック" w:eastAsia="ＭＳ ゴシック" w:hAnsi="ＭＳ ゴシック" w:cs="Times New Roman" w:hint="eastAsia"/>
          <w:sz w:val="20"/>
          <w:szCs w:val="20"/>
        </w:rPr>
        <w:t>喫煙行為も厳禁)</w:t>
      </w:r>
    </w:p>
    <w:p w14:paraId="351E08BD" w14:textId="77777777" w:rsidR="005E329F" w:rsidRPr="006B1F66" w:rsidRDefault="005E329F" w:rsidP="007342E0">
      <w:pPr>
        <w:rPr>
          <w:rFonts w:ascii="ＭＳ ゴシック" w:eastAsia="ＭＳ ゴシック" w:hAnsi="ＭＳ ゴシック" w:cs="Times New Roman"/>
          <w:color w:val="FF0000"/>
          <w:sz w:val="20"/>
          <w:szCs w:val="20"/>
          <w:u w:val="single"/>
        </w:rPr>
      </w:pPr>
    </w:p>
    <w:p w14:paraId="5C4201D7" w14:textId="77777777" w:rsidR="005E329F" w:rsidRDefault="005E329F" w:rsidP="00664E1A">
      <w:pPr>
        <w:ind w:left="405"/>
        <w:rPr>
          <w:rFonts w:ascii="ＭＳ ゴシック" w:eastAsia="ＭＳ ゴシック" w:hAnsi="ＭＳ ゴシック" w:cs="Times New Roman"/>
          <w:sz w:val="20"/>
          <w:szCs w:val="20"/>
        </w:rPr>
      </w:pPr>
      <w:r>
        <w:rPr>
          <w:rFonts w:ascii="ＭＳ ゴシック" w:eastAsia="ＭＳ ゴシック" w:hAnsi="Wingdings" w:cs="Times New Roman" w:hint="eastAsia"/>
          <w:sz w:val="20"/>
          <w:szCs w:val="20"/>
        </w:rPr>
        <w:sym w:font="Wingdings" w:char="F0D8"/>
      </w:r>
      <w:r>
        <w:rPr>
          <w:rFonts w:ascii="ＭＳ ゴシック" w:eastAsia="ＭＳ ゴシック" w:hAnsi="ＭＳ ゴシック" w:cs="ＭＳ ゴシック" w:hint="eastAsia"/>
          <w:sz w:val="20"/>
          <w:szCs w:val="20"/>
        </w:rPr>
        <w:t xml:space="preserve">　申し込み</w:t>
      </w:r>
    </w:p>
    <w:p w14:paraId="6B4D845F" w14:textId="5781ADD7" w:rsidR="005E329F" w:rsidRDefault="00700BC7" w:rsidP="006B1F66">
      <w:pPr>
        <w:numPr>
          <w:ilvl w:val="0"/>
          <w:numId w:val="13"/>
        </w:numPr>
        <w:rPr>
          <w:rFonts w:ascii="ＭＳ ゴシック" w:eastAsia="ＭＳ ゴシック" w:hAnsi="ＭＳ ゴシック" w:cs="Times New Roman"/>
          <w:sz w:val="20"/>
          <w:szCs w:val="20"/>
        </w:rPr>
      </w:pPr>
      <w:r w:rsidRPr="00700BC7">
        <w:rPr>
          <w:rFonts w:ascii="ＭＳ ゴシック" w:eastAsia="ＭＳ ゴシック" w:hAnsi="ＭＳ ゴシック" w:cs="ＭＳ ゴシック" w:hint="eastAsia"/>
          <w:b/>
          <w:bCs/>
          <w:color w:val="FF0000"/>
          <w:sz w:val="20"/>
          <w:szCs w:val="20"/>
        </w:rPr>
        <w:t>8</w:t>
      </w:r>
      <w:r w:rsidR="005E329F" w:rsidRPr="00700BC7">
        <w:rPr>
          <w:rFonts w:ascii="ＭＳ ゴシック" w:eastAsia="ＭＳ ゴシック" w:hAnsi="ＭＳ ゴシック" w:cs="ＭＳ ゴシック" w:hint="eastAsia"/>
          <w:b/>
          <w:bCs/>
          <w:color w:val="FF0000"/>
          <w:sz w:val="20"/>
          <w:szCs w:val="20"/>
        </w:rPr>
        <w:t>月</w:t>
      </w:r>
      <w:r w:rsidRPr="00700BC7">
        <w:rPr>
          <w:rFonts w:ascii="ＭＳ ゴシック" w:eastAsia="ＭＳ ゴシック" w:hAnsi="ＭＳ ゴシック" w:cs="ＭＳ ゴシック"/>
          <w:b/>
          <w:bCs/>
          <w:color w:val="FF0000"/>
          <w:sz w:val="20"/>
          <w:szCs w:val="20"/>
        </w:rPr>
        <w:t>28</w:t>
      </w:r>
      <w:r w:rsidR="005E329F" w:rsidRPr="00700BC7">
        <w:rPr>
          <w:rFonts w:ascii="ＭＳ ゴシック" w:eastAsia="ＭＳ ゴシック" w:hAnsi="ＭＳ ゴシック" w:cs="ＭＳ ゴシック" w:hint="eastAsia"/>
          <w:b/>
          <w:bCs/>
          <w:color w:val="FF0000"/>
          <w:sz w:val="20"/>
          <w:szCs w:val="20"/>
        </w:rPr>
        <w:t>日（</w:t>
      </w:r>
      <w:r w:rsidRPr="00700BC7">
        <w:rPr>
          <w:rFonts w:ascii="ＭＳ ゴシック" w:eastAsia="ＭＳ ゴシック" w:hAnsi="ＭＳ ゴシック" w:cs="ＭＳ ゴシック" w:hint="eastAsia"/>
          <w:b/>
          <w:bCs/>
          <w:color w:val="FF0000"/>
          <w:sz w:val="20"/>
          <w:szCs w:val="20"/>
        </w:rPr>
        <w:t>月</w:t>
      </w:r>
      <w:r w:rsidR="005E329F" w:rsidRPr="00700BC7">
        <w:rPr>
          <w:rFonts w:ascii="ＭＳ ゴシック" w:eastAsia="ＭＳ ゴシック" w:hAnsi="ＭＳ ゴシック" w:cs="ＭＳ ゴシック" w:hint="eastAsia"/>
          <w:b/>
          <w:bCs/>
          <w:color w:val="FF0000"/>
          <w:sz w:val="20"/>
          <w:szCs w:val="20"/>
        </w:rPr>
        <w:t>）</w:t>
      </w:r>
      <w:r w:rsidR="005E329F" w:rsidRPr="00700BC7">
        <w:rPr>
          <w:rFonts w:ascii="ＭＳ ゴシック" w:eastAsia="ＭＳ ゴシック" w:hAnsi="ＭＳ ゴシック" w:cs="ＭＳ ゴシック"/>
          <w:b/>
          <w:bCs/>
          <w:color w:val="FF0000"/>
          <w:sz w:val="20"/>
          <w:szCs w:val="20"/>
        </w:rPr>
        <w:t>1</w:t>
      </w:r>
      <w:r w:rsidR="00746821" w:rsidRPr="00700BC7">
        <w:rPr>
          <w:rFonts w:ascii="ＭＳ ゴシック" w:eastAsia="ＭＳ ゴシック" w:hAnsi="ＭＳ ゴシック" w:cs="ＭＳ ゴシック" w:hint="eastAsia"/>
          <w:b/>
          <w:bCs/>
          <w:color w:val="FF0000"/>
          <w:sz w:val="20"/>
          <w:szCs w:val="20"/>
        </w:rPr>
        <w:t>9</w:t>
      </w:r>
      <w:r w:rsidR="005E329F" w:rsidRPr="00700BC7">
        <w:rPr>
          <w:rFonts w:ascii="ＭＳ ゴシック" w:eastAsia="ＭＳ ゴシック" w:hAnsi="ＭＳ ゴシック" w:cs="ＭＳ ゴシック"/>
          <w:b/>
          <w:bCs/>
          <w:color w:val="FF0000"/>
          <w:sz w:val="20"/>
          <w:szCs w:val="20"/>
        </w:rPr>
        <w:t>:00</w:t>
      </w:r>
      <w:r w:rsidR="005E329F">
        <w:rPr>
          <w:rFonts w:ascii="ＭＳ ゴシック" w:eastAsia="ＭＳ ゴシック" w:hAnsi="ＭＳ ゴシック" w:cs="ＭＳ ゴシック" w:hint="eastAsia"/>
          <w:sz w:val="20"/>
          <w:szCs w:val="20"/>
        </w:rPr>
        <w:t>までに、登録用紙を下記宛メールすること（参加料</w:t>
      </w:r>
      <w:r w:rsidR="005E329F">
        <w:rPr>
          <w:rFonts w:ascii="ＭＳ ゴシック" w:eastAsia="ＭＳ ゴシック" w:hAnsi="ＭＳ ゴシック" w:cs="ＭＳ ゴシック"/>
          <w:sz w:val="20"/>
          <w:szCs w:val="20"/>
        </w:rPr>
        <w:t>3,000</w:t>
      </w:r>
      <w:r w:rsidR="005E329F">
        <w:rPr>
          <w:rFonts w:ascii="ＭＳ ゴシック" w:eastAsia="ＭＳ ゴシック" w:hAnsi="ＭＳ ゴシック" w:cs="ＭＳ ゴシック" w:hint="eastAsia"/>
          <w:sz w:val="20"/>
          <w:szCs w:val="20"/>
        </w:rPr>
        <w:t>円は代表者会議時</w:t>
      </w:r>
      <w:r w:rsidR="00415DF4">
        <w:rPr>
          <w:rFonts w:ascii="ＭＳ ゴシック" w:eastAsia="ＭＳ ゴシック" w:hAnsi="ＭＳ ゴシック" w:cs="ＭＳ ゴシック" w:hint="eastAsia"/>
          <w:sz w:val="20"/>
          <w:szCs w:val="20"/>
        </w:rPr>
        <w:t>もしくは大会会場</w:t>
      </w:r>
      <w:r w:rsidR="005E329F">
        <w:rPr>
          <w:rFonts w:ascii="ＭＳ ゴシック" w:eastAsia="ＭＳ ゴシック" w:hAnsi="ＭＳ ゴシック" w:cs="ＭＳ ゴシック" w:hint="eastAsia"/>
          <w:sz w:val="20"/>
          <w:szCs w:val="20"/>
        </w:rPr>
        <w:t>に</w:t>
      </w:r>
      <w:r w:rsidR="00415DF4">
        <w:rPr>
          <w:rFonts w:ascii="ＭＳ ゴシック" w:eastAsia="ＭＳ ゴシック" w:hAnsi="ＭＳ ゴシック" w:cs="ＭＳ ゴシック" w:hint="eastAsia"/>
          <w:sz w:val="20"/>
          <w:szCs w:val="20"/>
        </w:rPr>
        <w:t>て</w:t>
      </w:r>
      <w:r w:rsidR="005E329F">
        <w:rPr>
          <w:rFonts w:ascii="ＭＳ ゴシック" w:eastAsia="ＭＳ ゴシック" w:hAnsi="ＭＳ ゴシック" w:cs="ＭＳ ゴシック" w:hint="eastAsia"/>
          <w:sz w:val="20"/>
          <w:szCs w:val="20"/>
        </w:rPr>
        <w:t>徴収）</w:t>
      </w:r>
    </w:p>
    <w:p w14:paraId="73C19F9C" w14:textId="0FE162C4" w:rsidR="005E329F" w:rsidRDefault="00415DF4" w:rsidP="00D73E48">
      <w:pPr>
        <w:ind w:firstLine="765"/>
        <w:rPr>
          <w:rFonts w:cs="ＭＳ 明朝"/>
        </w:rPr>
      </w:pPr>
      <w:r w:rsidRPr="007007EE">
        <w:rPr>
          <w:rFonts w:ascii="ＭＳ ゴシック" w:eastAsia="ＭＳ ゴシック" w:hAnsi="ＭＳ ゴシック" w:cs="MS-Gothic" w:hint="eastAsia"/>
          <w:kern w:val="0"/>
          <w:sz w:val="20"/>
          <w:szCs w:val="20"/>
        </w:rPr>
        <w:t>送付先</w:t>
      </w:r>
      <w:r w:rsidRPr="007007EE">
        <w:rPr>
          <w:rFonts w:ascii="ＭＳ ゴシック" w:eastAsia="ＭＳ ゴシック" w:hAnsi="ＭＳ ゴシック" w:cs="MS-Gothic"/>
          <w:kern w:val="0"/>
          <w:sz w:val="20"/>
          <w:szCs w:val="20"/>
        </w:rPr>
        <w:t xml:space="preserve"> E </w:t>
      </w:r>
      <w:r w:rsidRPr="007007EE">
        <w:rPr>
          <w:rFonts w:ascii="ＭＳ ゴシック" w:eastAsia="ＭＳ ゴシック" w:hAnsi="ＭＳ ゴシック" w:cs="MS-Gothic" w:hint="eastAsia"/>
          <w:kern w:val="0"/>
          <w:sz w:val="20"/>
          <w:szCs w:val="20"/>
        </w:rPr>
        <w:t>メール：</w:t>
      </w:r>
      <w:r w:rsidRPr="00012D48">
        <w:rPr>
          <w:rFonts w:ascii="ＭＳ ゴシック" w:eastAsia="ＭＳ ゴシック" w:hAnsi="ＭＳ ゴシック"/>
          <w:kern w:val="0"/>
        </w:rPr>
        <w:t>info@tsukuba-basketball.com</w:t>
      </w:r>
      <w:r w:rsidR="005E329F">
        <w:rPr>
          <w:rFonts w:cs="ＭＳ 明朝" w:hint="eastAsia"/>
        </w:rPr>
        <w:t xml:space="preserve">　</w:t>
      </w:r>
    </w:p>
    <w:p w14:paraId="3648B915" w14:textId="77777777" w:rsidR="00D73E48" w:rsidRDefault="00D73E48" w:rsidP="00D73E48">
      <w:pPr>
        <w:ind w:firstLine="765"/>
        <w:rPr>
          <w:rFonts w:cs="ＭＳ 明朝"/>
        </w:rPr>
      </w:pPr>
    </w:p>
    <w:p w14:paraId="66151051" w14:textId="441C63F2" w:rsidR="00C422E6" w:rsidRDefault="00C422E6" w:rsidP="006B1F66">
      <w:pPr>
        <w:rPr>
          <w:rFonts w:ascii="ＭＳ ゴシック" w:eastAsia="ＭＳ ゴシック" w:hAnsi="Wingdings" w:cs="Times New Roman" w:hint="eastAsia"/>
          <w:sz w:val="20"/>
          <w:szCs w:val="20"/>
        </w:rPr>
      </w:pPr>
      <w:r>
        <w:rPr>
          <w:rFonts w:cs="Times New Roman" w:hint="eastAsia"/>
        </w:rPr>
        <w:t xml:space="preserve">　　</w:t>
      </w:r>
      <w:r>
        <w:rPr>
          <w:rFonts w:ascii="ＭＳ ゴシック" w:eastAsia="ＭＳ ゴシック" w:hAnsi="Wingdings" w:cs="Times New Roman" w:hint="eastAsia"/>
          <w:sz w:val="20"/>
          <w:szCs w:val="20"/>
        </w:rPr>
        <w:sym w:font="Wingdings" w:char="F0D8"/>
      </w:r>
      <w:r>
        <w:rPr>
          <w:rFonts w:ascii="ＭＳ ゴシック" w:eastAsia="ＭＳ ゴシック" w:hAnsi="Wingdings" w:cs="Times New Roman" w:hint="eastAsia"/>
          <w:sz w:val="20"/>
          <w:szCs w:val="20"/>
        </w:rPr>
        <w:t xml:space="preserve">　日程（予定日</w:t>
      </w:r>
      <w:r w:rsidR="00743C17">
        <w:rPr>
          <w:rFonts w:ascii="ＭＳ ゴシック" w:eastAsia="ＭＳ ゴシック" w:hAnsi="Wingdings" w:cs="Times New Roman" w:hint="eastAsia"/>
          <w:sz w:val="20"/>
          <w:szCs w:val="20"/>
        </w:rPr>
        <w:t>、</w:t>
      </w:r>
      <w:r w:rsidR="00746821">
        <w:rPr>
          <w:rFonts w:ascii="ＭＳ ゴシック" w:eastAsia="ＭＳ ゴシック" w:hAnsi="Wingdings" w:cs="Times New Roman" w:hint="eastAsia"/>
          <w:sz w:val="20"/>
          <w:szCs w:val="20"/>
        </w:rPr>
        <w:t>参加チーム数次第で</w:t>
      </w:r>
      <w:r w:rsidR="00743C17">
        <w:rPr>
          <w:rFonts w:ascii="ＭＳ ゴシック" w:eastAsia="ＭＳ ゴシック" w:hAnsi="Wingdings" w:cs="Times New Roman" w:hint="eastAsia"/>
          <w:sz w:val="20"/>
          <w:szCs w:val="20"/>
        </w:rPr>
        <w:t>全日程で開催さ</w:t>
      </w:r>
      <w:r w:rsidR="00746821">
        <w:rPr>
          <w:rFonts w:ascii="ＭＳ ゴシック" w:eastAsia="ＭＳ ゴシック" w:hAnsi="Wingdings" w:cs="Times New Roman" w:hint="eastAsia"/>
          <w:sz w:val="20"/>
          <w:szCs w:val="20"/>
        </w:rPr>
        <w:t>れます</w:t>
      </w:r>
      <w:r>
        <w:rPr>
          <w:rFonts w:ascii="ＭＳ ゴシック" w:eastAsia="ＭＳ ゴシック" w:hAnsi="Wingdings" w:cs="Times New Roman" w:hint="eastAsia"/>
          <w:sz w:val="20"/>
          <w:szCs w:val="20"/>
        </w:rPr>
        <w:t>）</w:t>
      </w:r>
    </w:p>
    <w:p w14:paraId="5AD42A82" w14:textId="74772355" w:rsidR="00746821" w:rsidRPr="00746821" w:rsidRDefault="00C422E6" w:rsidP="006B1F66">
      <w:pPr>
        <w:rPr>
          <w:rFonts w:ascii="ＭＳ ゴシック" w:eastAsia="ＭＳ ゴシック" w:hAnsi="Wingdings" w:cs="Times New Roman" w:hint="eastAsia"/>
          <w:sz w:val="20"/>
          <w:szCs w:val="20"/>
        </w:rPr>
      </w:pPr>
      <w:r>
        <w:rPr>
          <w:rFonts w:cs="Times New Roman" w:hint="eastAsia"/>
        </w:rPr>
        <w:t xml:space="preserve">　　　　</w:t>
      </w:r>
      <w:r w:rsidR="00415DF4" w:rsidRPr="00C739B8">
        <w:rPr>
          <w:rFonts w:ascii="ＭＳ ゴシック" w:eastAsia="ＭＳ ゴシック" w:hAnsi="Wingdings" w:cs="Times New Roman" w:hint="eastAsia"/>
          <w:sz w:val="20"/>
          <w:szCs w:val="20"/>
        </w:rPr>
        <w:t>谷田部</w:t>
      </w:r>
      <w:r w:rsidR="00746821">
        <w:rPr>
          <w:rFonts w:ascii="ＭＳ ゴシック" w:eastAsia="ＭＳ ゴシック" w:hAnsi="Wingdings" w:cs="Times New Roman" w:hint="eastAsia"/>
          <w:sz w:val="20"/>
          <w:szCs w:val="20"/>
        </w:rPr>
        <w:t>、筑波総合</w:t>
      </w:r>
      <w:r w:rsidR="00415DF4" w:rsidRPr="00C739B8">
        <w:rPr>
          <w:rFonts w:ascii="ＭＳ ゴシック" w:eastAsia="ＭＳ ゴシック" w:hAnsi="Wingdings" w:cs="Times New Roman" w:hint="eastAsia"/>
          <w:sz w:val="20"/>
          <w:szCs w:val="20"/>
        </w:rPr>
        <w:t>：</w:t>
      </w:r>
      <w:r w:rsidR="00746821" w:rsidRPr="00746821">
        <w:rPr>
          <w:rFonts w:ascii="ＭＳ ゴシック" w:eastAsia="ＭＳ ゴシック" w:hAnsi="Wingdings" w:cs="Times New Roman" w:hint="eastAsia"/>
          <w:sz w:val="20"/>
          <w:szCs w:val="20"/>
        </w:rPr>
        <w:t>9/17、10/1、10/15、10/22、11/12、11/19、11/26</w:t>
      </w:r>
    </w:p>
    <w:p w14:paraId="4E45E207" w14:textId="5AD63AC0" w:rsidR="00743C17" w:rsidRDefault="00746821" w:rsidP="006B1F66">
      <w:pPr>
        <w:rPr>
          <w:rFonts w:cs="Times New Roman"/>
        </w:rPr>
      </w:pPr>
      <w:r>
        <w:rPr>
          <w:rFonts w:cs="Times New Roman" w:hint="eastAsia"/>
        </w:rPr>
        <w:t xml:space="preserve">　　　　</w:t>
      </w:r>
    </w:p>
    <w:p w14:paraId="69EFC7DC" w14:textId="77777777" w:rsidR="00746821" w:rsidRDefault="00746821" w:rsidP="006B1F66">
      <w:pPr>
        <w:rPr>
          <w:rFonts w:cs="Times New Roman"/>
        </w:rPr>
      </w:pPr>
    </w:p>
    <w:p w14:paraId="69FCFDD5" w14:textId="77777777" w:rsidR="005E329F" w:rsidRDefault="005E329F" w:rsidP="006B1F66">
      <w:pPr>
        <w:rPr>
          <w:rFonts w:ascii="ＭＳ ゴシック" w:eastAsia="ＭＳ ゴシック" w:hAnsi="Wingdings" w:cs="Times New Roman" w:hint="eastAsia"/>
          <w:sz w:val="20"/>
          <w:szCs w:val="20"/>
        </w:rPr>
      </w:pPr>
      <w:r>
        <w:rPr>
          <w:rFonts w:cs="ＭＳ 明朝" w:hint="eastAsia"/>
        </w:rPr>
        <w:t xml:space="preserve">　　</w:t>
      </w:r>
      <w:r>
        <w:rPr>
          <w:rFonts w:ascii="ＭＳ ゴシック" w:eastAsia="ＭＳ ゴシック" w:hAnsi="Wingdings" w:cs="Times New Roman" w:hint="eastAsia"/>
          <w:sz w:val="20"/>
          <w:szCs w:val="20"/>
        </w:rPr>
        <w:sym w:font="Wingdings" w:char="F0D8"/>
      </w:r>
      <w:r>
        <w:rPr>
          <w:rFonts w:ascii="ＭＳ ゴシック" w:eastAsia="ＭＳ ゴシック" w:hAnsi="Wingdings" w:cs="ＭＳ ゴシック" w:hint="eastAsia"/>
          <w:sz w:val="20"/>
          <w:szCs w:val="20"/>
        </w:rPr>
        <w:t xml:space="preserve">　追記</w:t>
      </w:r>
    </w:p>
    <w:p w14:paraId="29A2C5AC" w14:textId="77777777" w:rsidR="005E329F" w:rsidRPr="006B1F66" w:rsidRDefault="005E329F" w:rsidP="006B1F66">
      <w:pPr>
        <w:numPr>
          <w:ilvl w:val="0"/>
          <w:numId w:val="13"/>
        </w:numPr>
        <w:rPr>
          <w:rFonts w:ascii="ＭＳ ゴシック" w:eastAsia="ＭＳ ゴシック" w:hAnsi="ＭＳ ゴシック" w:cs="Times New Roman"/>
          <w:sz w:val="20"/>
          <w:szCs w:val="20"/>
        </w:rPr>
      </w:pPr>
      <w:r>
        <w:rPr>
          <w:rFonts w:ascii="ＭＳ ゴシック" w:eastAsia="ＭＳ ゴシック" w:hAnsi="Wingdings" w:cs="ＭＳ ゴシック" w:hint="eastAsia"/>
          <w:sz w:val="20"/>
          <w:szCs w:val="20"/>
        </w:rPr>
        <w:t>申し込みにあたっては、参加資格等をよく確認のうえ、申し込みをしてください。申し込み期限を厳守してください。郵送は取り扱いしておりませんので、ご注意ください。</w:t>
      </w:r>
    </w:p>
    <w:p w14:paraId="64862389" w14:textId="77777777" w:rsidR="005E329F" w:rsidRPr="000374D7" w:rsidRDefault="005E329F" w:rsidP="006B1F66">
      <w:pPr>
        <w:numPr>
          <w:ilvl w:val="0"/>
          <w:numId w:val="13"/>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各リーグの運営はリーグ参加チームが中心となって行います。運営に協力できないチームは、　参加をご遠慮ください。</w:t>
      </w:r>
    </w:p>
    <w:p w14:paraId="090E26A0" w14:textId="6E8375C3" w:rsidR="005E329F" w:rsidRPr="00901E48" w:rsidRDefault="005E329F" w:rsidP="006B1F66">
      <w:pPr>
        <w:numPr>
          <w:ilvl w:val="0"/>
          <w:numId w:val="13"/>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必ず会場責任チームは試合結果の報告をしてください。体育協会への事業報告に支障をきたします。</w:t>
      </w:r>
    </w:p>
    <w:p w14:paraId="4449B2A0" w14:textId="3E4EF022" w:rsidR="00901E48" w:rsidRPr="009D4770" w:rsidRDefault="00901E48" w:rsidP="006B1F66">
      <w:pPr>
        <w:numPr>
          <w:ilvl w:val="0"/>
          <w:numId w:val="13"/>
        </w:numPr>
        <w:rPr>
          <w:rFonts w:ascii="ＭＳ ゴシック" w:eastAsia="ＭＳ ゴシック" w:hAnsi="ＭＳ ゴシック" w:cs="Times New Roman"/>
          <w:sz w:val="20"/>
          <w:szCs w:val="20"/>
        </w:rPr>
      </w:pPr>
      <w:r w:rsidRPr="00901E48">
        <w:rPr>
          <w:rFonts w:ascii="ＭＳ ゴシック" w:eastAsia="ＭＳ ゴシック" w:hAnsi="ＭＳ ゴシック" w:cs="Times New Roman" w:hint="eastAsia"/>
          <w:sz w:val="20"/>
          <w:szCs w:val="20"/>
        </w:rPr>
        <w:t>大会開催中に緊急事態宣言の発出等、体育施設の利用が制限され大会が中止された場合には大会参加料の払戻しはおこなわない。</w:t>
      </w:r>
    </w:p>
    <w:p w14:paraId="7EEC7228" w14:textId="49517165" w:rsidR="005E329F" w:rsidRPr="00454DF5" w:rsidRDefault="005E329F" w:rsidP="006B1F66">
      <w:pPr>
        <w:numPr>
          <w:ilvl w:val="0"/>
          <w:numId w:val="13"/>
        </w:num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代表者会議は</w:t>
      </w:r>
      <w:r w:rsidR="00700BC7">
        <w:rPr>
          <w:rFonts w:ascii="ＭＳ ゴシック" w:eastAsia="ＭＳ ゴシック" w:hAnsi="ＭＳ ゴシック" w:cs="ＭＳ ゴシック" w:hint="eastAsia"/>
          <w:sz w:val="20"/>
          <w:szCs w:val="20"/>
        </w:rPr>
        <w:t>9</w:t>
      </w:r>
      <w:r w:rsidR="00314324">
        <w:rPr>
          <w:rFonts w:ascii="ＭＳ ゴシック" w:eastAsia="ＭＳ ゴシック" w:hAnsi="ＭＳ ゴシック" w:cs="ＭＳ ゴシック" w:hint="eastAsia"/>
          <w:sz w:val="20"/>
          <w:szCs w:val="20"/>
        </w:rPr>
        <w:t>月</w:t>
      </w:r>
      <w:r w:rsidR="00700BC7">
        <w:rPr>
          <w:rFonts w:ascii="ＭＳ ゴシック" w:eastAsia="ＭＳ ゴシック" w:hAnsi="ＭＳ ゴシック" w:cs="ＭＳ ゴシック"/>
          <w:sz w:val="20"/>
          <w:szCs w:val="20"/>
        </w:rPr>
        <w:t>3</w:t>
      </w:r>
      <w:r w:rsidR="00746821">
        <w:rPr>
          <w:rFonts w:ascii="ＭＳ ゴシック" w:eastAsia="ＭＳ ゴシック" w:hAnsi="ＭＳ ゴシック" w:cs="ＭＳ ゴシック" w:hint="eastAsia"/>
          <w:sz w:val="20"/>
          <w:szCs w:val="20"/>
        </w:rPr>
        <w:t>日</w:t>
      </w:r>
      <w:r w:rsidR="00700BC7">
        <w:rPr>
          <w:rFonts w:ascii="ＭＳ ゴシック" w:eastAsia="ＭＳ ゴシック" w:hAnsi="ＭＳ ゴシック" w:cs="ＭＳ ゴシック" w:hint="eastAsia"/>
          <w:sz w:val="20"/>
          <w:szCs w:val="20"/>
        </w:rPr>
        <w:t>(日</w:t>
      </w:r>
      <w:r w:rsidR="00700BC7">
        <w:rPr>
          <w:rFonts w:ascii="ＭＳ ゴシック" w:eastAsia="ＭＳ ゴシック" w:hAnsi="ＭＳ ゴシック" w:cs="ＭＳ ゴシック"/>
          <w:sz w:val="20"/>
          <w:szCs w:val="20"/>
        </w:rPr>
        <w:t>)11</w:t>
      </w:r>
      <w:r w:rsidR="00700BC7">
        <w:rPr>
          <w:rFonts w:ascii="ＭＳ ゴシック" w:eastAsia="ＭＳ ゴシック" w:hAnsi="ＭＳ ゴシック" w:cs="ＭＳ ゴシック" w:hint="eastAsia"/>
          <w:sz w:val="20"/>
          <w:szCs w:val="20"/>
        </w:rPr>
        <w:t>時開始</w:t>
      </w:r>
      <w:r>
        <w:rPr>
          <w:rFonts w:ascii="ＭＳ ゴシック" w:eastAsia="ＭＳ ゴシック" w:hAnsi="ＭＳ ゴシック" w:cs="ＭＳ ゴシック" w:hint="eastAsia"/>
          <w:sz w:val="20"/>
          <w:szCs w:val="20"/>
        </w:rPr>
        <w:t>を予定しております。</w:t>
      </w:r>
      <w:r w:rsidR="00746821">
        <w:rPr>
          <w:rFonts w:ascii="ＭＳ ゴシック" w:eastAsia="ＭＳ ゴシック" w:hAnsi="ＭＳ ゴシック" w:cs="ＭＳ ゴシック" w:hint="eastAsia"/>
          <w:sz w:val="20"/>
          <w:szCs w:val="20"/>
        </w:rPr>
        <w:t>代表者会議にて本人確認を実施します。詳細については、</w:t>
      </w:r>
      <w:r w:rsidR="00C80893">
        <w:rPr>
          <w:rFonts w:ascii="ＭＳ ゴシック" w:eastAsia="ＭＳ ゴシック" w:hAnsi="ＭＳ ゴシック" w:cs="ＭＳ ゴシック" w:hint="eastAsia"/>
          <w:sz w:val="20"/>
          <w:szCs w:val="20"/>
        </w:rPr>
        <w:t>別途参加チームへ連絡致します</w:t>
      </w:r>
      <w:r w:rsidR="003F5020">
        <w:rPr>
          <w:rFonts w:ascii="ＭＳ ゴシック" w:eastAsia="ＭＳ ゴシック" w:hAnsi="ＭＳ ゴシック" w:cs="ＭＳ ゴシック" w:hint="eastAsia"/>
          <w:sz w:val="20"/>
          <w:szCs w:val="20"/>
        </w:rPr>
        <w:t>。</w:t>
      </w:r>
    </w:p>
    <w:sectPr w:rsidR="005E329F" w:rsidRPr="00454DF5" w:rsidSect="00B3756A">
      <w:pgSz w:w="11906" w:h="16838"/>
      <w:pgMar w:top="709"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9184" w14:textId="77777777" w:rsidR="008F3D9A" w:rsidRDefault="008F3D9A" w:rsidP="00426A32">
      <w:pPr>
        <w:rPr>
          <w:rFonts w:cs="Times New Roman"/>
        </w:rPr>
      </w:pPr>
      <w:r>
        <w:rPr>
          <w:rFonts w:cs="Times New Roman"/>
        </w:rPr>
        <w:separator/>
      </w:r>
    </w:p>
  </w:endnote>
  <w:endnote w:type="continuationSeparator" w:id="0">
    <w:p w14:paraId="2A20EB88" w14:textId="77777777" w:rsidR="008F3D9A" w:rsidRDefault="008F3D9A" w:rsidP="00426A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8303" w14:textId="77777777" w:rsidR="008F3D9A" w:rsidRDefault="008F3D9A" w:rsidP="00426A32">
      <w:pPr>
        <w:rPr>
          <w:rFonts w:cs="Times New Roman"/>
        </w:rPr>
      </w:pPr>
      <w:r>
        <w:rPr>
          <w:rFonts w:cs="Times New Roman"/>
        </w:rPr>
        <w:separator/>
      </w:r>
    </w:p>
  </w:footnote>
  <w:footnote w:type="continuationSeparator" w:id="0">
    <w:p w14:paraId="3513BD47" w14:textId="77777777" w:rsidR="008F3D9A" w:rsidRDefault="008F3D9A" w:rsidP="00426A3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91B"/>
    <w:multiLevelType w:val="hybridMultilevel"/>
    <w:tmpl w:val="6FB63544"/>
    <w:lvl w:ilvl="0" w:tplc="51B4B7F2">
      <w:start w:val="2"/>
      <w:numFmt w:val="decimalEnclosedCircle"/>
      <w:lvlText w:val="%1"/>
      <w:lvlJc w:val="left"/>
      <w:pPr>
        <w:ind w:left="760" w:hanging="360"/>
      </w:pPr>
      <w:rPr>
        <w:rFonts w:cs="Times New Roman" w:hint="default"/>
      </w:rPr>
    </w:lvl>
    <w:lvl w:ilvl="1" w:tplc="04090017">
      <w:start w:val="1"/>
      <w:numFmt w:val="aiueoFullWidth"/>
      <w:lvlText w:val="(%2)"/>
      <w:lvlJc w:val="left"/>
      <w:pPr>
        <w:ind w:left="1240" w:hanging="420"/>
      </w:pPr>
      <w:rPr>
        <w:rFonts w:cs="Times New Roman"/>
      </w:rPr>
    </w:lvl>
    <w:lvl w:ilvl="2" w:tplc="04090011">
      <w:start w:val="1"/>
      <w:numFmt w:val="decimalEnclosedCircle"/>
      <w:lvlText w:val="%3"/>
      <w:lvlJc w:val="left"/>
      <w:pPr>
        <w:ind w:left="1660" w:hanging="420"/>
      </w:pPr>
      <w:rPr>
        <w:rFonts w:cs="Times New Roman"/>
      </w:rPr>
    </w:lvl>
    <w:lvl w:ilvl="3" w:tplc="0409000F">
      <w:start w:val="1"/>
      <w:numFmt w:val="decimal"/>
      <w:lvlText w:val="%4."/>
      <w:lvlJc w:val="left"/>
      <w:pPr>
        <w:ind w:left="2080" w:hanging="420"/>
      </w:pPr>
      <w:rPr>
        <w:rFonts w:cs="Times New Roman"/>
      </w:rPr>
    </w:lvl>
    <w:lvl w:ilvl="4" w:tplc="04090017">
      <w:start w:val="1"/>
      <w:numFmt w:val="aiueoFullWidth"/>
      <w:lvlText w:val="(%5)"/>
      <w:lvlJc w:val="left"/>
      <w:pPr>
        <w:ind w:left="2500" w:hanging="420"/>
      </w:pPr>
      <w:rPr>
        <w:rFonts w:cs="Times New Roman"/>
      </w:rPr>
    </w:lvl>
    <w:lvl w:ilvl="5" w:tplc="04090011">
      <w:start w:val="1"/>
      <w:numFmt w:val="decimalEnclosedCircle"/>
      <w:lvlText w:val="%6"/>
      <w:lvlJc w:val="left"/>
      <w:pPr>
        <w:ind w:left="2920" w:hanging="420"/>
      </w:pPr>
      <w:rPr>
        <w:rFonts w:cs="Times New Roman"/>
      </w:rPr>
    </w:lvl>
    <w:lvl w:ilvl="6" w:tplc="0409000F">
      <w:start w:val="1"/>
      <w:numFmt w:val="decimal"/>
      <w:lvlText w:val="%7."/>
      <w:lvlJc w:val="left"/>
      <w:pPr>
        <w:ind w:left="3340" w:hanging="420"/>
      </w:pPr>
      <w:rPr>
        <w:rFonts w:cs="Times New Roman"/>
      </w:rPr>
    </w:lvl>
    <w:lvl w:ilvl="7" w:tplc="04090017">
      <w:start w:val="1"/>
      <w:numFmt w:val="aiueoFullWidth"/>
      <w:lvlText w:val="(%8)"/>
      <w:lvlJc w:val="left"/>
      <w:pPr>
        <w:ind w:left="3760" w:hanging="420"/>
      </w:pPr>
      <w:rPr>
        <w:rFonts w:cs="Times New Roman"/>
      </w:rPr>
    </w:lvl>
    <w:lvl w:ilvl="8" w:tplc="04090011">
      <w:start w:val="1"/>
      <w:numFmt w:val="decimalEnclosedCircle"/>
      <w:lvlText w:val="%9"/>
      <w:lvlJc w:val="left"/>
      <w:pPr>
        <w:ind w:left="4180" w:hanging="420"/>
      </w:pPr>
      <w:rPr>
        <w:rFonts w:cs="Times New Roman"/>
      </w:rPr>
    </w:lvl>
  </w:abstractNum>
  <w:abstractNum w:abstractNumId="1" w15:restartNumberingAfterBreak="0">
    <w:nsid w:val="018F68AB"/>
    <w:multiLevelType w:val="hybridMultilevel"/>
    <w:tmpl w:val="0E38CE26"/>
    <w:lvl w:ilvl="0" w:tplc="87CAEA38">
      <w:start w:val="1"/>
      <w:numFmt w:val="decimalEnclosedCircle"/>
      <w:lvlText w:val="%1"/>
      <w:lvlJc w:val="left"/>
      <w:pPr>
        <w:tabs>
          <w:tab w:val="num" w:pos="759"/>
        </w:tabs>
        <w:ind w:left="759" w:hanging="360"/>
      </w:pPr>
      <w:rPr>
        <w:rFonts w:cs="Times New Roman" w:hint="default"/>
      </w:rPr>
    </w:lvl>
    <w:lvl w:ilvl="1" w:tplc="04090017">
      <w:start w:val="1"/>
      <w:numFmt w:val="aiueoFullWidth"/>
      <w:lvlText w:val="(%2)"/>
      <w:lvlJc w:val="left"/>
      <w:pPr>
        <w:tabs>
          <w:tab w:val="num" w:pos="1239"/>
        </w:tabs>
        <w:ind w:left="1239" w:hanging="420"/>
      </w:pPr>
      <w:rPr>
        <w:rFonts w:cs="Times New Roman"/>
      </w:rPr>
    </w:lvl>
    <w:lvl w:ilvl="2" w:tplc="04090011">
      <w:start w:val="1"/>
      <w:numFmt w:val="decimalEnclosedCircle"/>
      <w:lvlText w:val="%3"/>
      <w:lvlJc w:val="left"/>
      <w:pPr>
        <w:tabs>
          <w:tab w:val="num" w:pos="1659"/>
        </w:tabs>
        <w:ind w:left="1659" w:hanging="420"/>
      </w:pPr>
      <w:rPr>
        <w:rFonts w:cs="Times New Roman"/>
      </w:rPr>
    </w:lvl>
    <w:lvl w:ilvl="3" w:tplc="0409000F">
      <w:start w:val="1"/>
      <w:numFmt w:val="decimal"/>
      <w:lvlText w:val="%4."/>
      <w:lvlJc w:val="left"/>
      <w:pPr>
        <w:tabs>
          <w:tab w:val="num" w:pos="2079"/>
        </w:tabs>
        <w:ind w:left="2079" w:hanging="420"/>
      </w:pPr>
      <w:rPr>
        <w:rFonts w:cs="Times New Roman"/>
      </w:rPr>
    </w:lvl>
    <w:lvl w:ilvl="4" w:tplc="04090017">
      <w:start w:val="1"/>
      <w:numFmt w:val="aiueoFullWidth"/>
      <w:lvlText w:val="(%5)"/>
      <w:lvlJc w:val="left"/>
      <w:pPr>
        <w:tabs>
          <w:tab w:val="num" w:pos="2499"/>
        </w:tabs>
        <w:ind w:left="2499" w:hanging="420"/>
      </w:pPr>
      <w:rPr>
        <w:rFonts w:cs="Times New Roman"/>
      </w:rPr>
    </w:lvl>
    <w:lvl w:ilvl="5" w:tplc="04090011">
      <w:start w:val="1"/>
      <w:numFmt w:val="decimalEnclosedCircle"/>
      <w:lvlText w:val="%6"/>
      <w:lvlJc w:val="left"/>
      <w:pPr>
        <w:tabs>
          <w:tab w:val="num" w:pos="2919"/>
        </w:tabs>
        <w:ind w:left="2919" w:hanging="420"/>
      </w:pPr>
      <w:rPr>
        <w:rFonts w:cs="Times New Roman"/>
      </w:rPr>
    </w:lvl>
    <w:lvl w:ilvl="6" w:tplc="0409000F">
      <w:start w:val="1"/>
      <w:numFmt w:val="decimal"/>
      <w:lvlText w:val="%7."/>
      <w:lvlJc w:val="left"/>
      <w:pPr>
        <w:tabs>
          <w:tab w:val="num" w:pos="3339"/>
        </w:tabs>
        <w:ind w:left="3339" w:hanging="420"/>
      </w:pPr>
      <w:rPr>
        <w:rFonts w:cs="Times New Roman"/>
      </w:rPr>
    </w:lvl>
    <w:lvl w:ilvl="7" w:tplc="04090017">
      <w:start w:val="1"/>
      <w:numFmt w:val="aiueoFullWidth"/>
      <w:lvlText w:val="(%8)"/>
      <w:lvlJc w:val="left"/>
      <w:pPr>
        <w:tabs>
          <w:tab w:val="num" w:pos="3759"/>
        </w:tabs>
        <w:ind w:left="3759" w:hanging="420"/>
      </w:pPr>
      <w:rPr>
        <w:rFonts w:cs="Times New Roman"/>
      </w:rPr>
    </w:lvl>
    <w:lvl w:ilvl="8" w:tplc="04090011">
      <w:start w:val="1"/>
      <w:numFmt w:val="decimalEnclosedCircle"/>
      <w:lvlText w:val="%9"/>
      <w:lvlJc w:val="left"/>
      <w:pPr>
        <w:tabs>
          <w:tab w:val="num" w:pos="4179"/>
        </w:tabs>
        <w:ind w:left="4179" w:hanging="420"/>
      </w:pPr>
      <w:rPr>
        <w:rFonts w:cs="Times New Roman"/>
      </w:rPr>
    </w:lvl>
  </w:abstractNum>
  <w:abstractNum w:abstractNumId="2" w15:restartNumberingAfterBreak="0">
    <w:nsid w:val="0EF21EA9"/>
    <w:multiLevelType w:val="hybridMultilevel"/>
    <w:tmpl w:val="C8B6AA50"/>
    <w:lvl w:ilvl="0" w:tplc="0409000B">
      <w:start w:val="1"/>
      <w:numFmt w:val="bullet"/>
      <w:lvlText w:val=""/>
      <w:lvlJc w:val="left"/>
      <w:pPr>
        <w:tabs>
          <w:tab w:val="num" w:pos="1225"/>
        </w:tabs>
        <w:ind w:left="1225" w:hanging="420"/>
      </w:pPr>
      <w:rPr>
        <w:rFonts w:ascii="Wingdings" w:hAnsi="Wingdings" w:hint="default"/>
      </w:rPr>
    </w:lvl>
    <w:lvl w:ilvl="1" w:tplc="0409000B">
      <w:start w:val="1"/>
      <w:numFmt w:val="bullet"/>
      <w:lvlText w:val=""/>
      <w:lvlJc w:val="left"/>
      <w:pPr>
        <w:tabs>
          <w:tab w:val="num" w:pos="1645"/>
        </w:tabs>
        <w:ind w:left="1645" w:hanging="420"/>
      </w:pPr>
      <w:rPr>
        <w:rFonts w:ascii="Wingdings" w:hAnsi="Wingdings" w:hint="default"/>
      </w:rPr>
    </w:lvl>
    <w:lvl w:ilvl="2" w:tplc="0409000D">
      <w:start w:val="1"/>
      <w:numFmt w:val="bullet"/>
      <w:lvlText w:val=""/>
      <w:lvlJc w:val="left"/>
      <w:pPr>
        <w:tabs>
          <w:tab w:val="num" w:pos="2065"/>
        </w:tabs>
        <w:ind w:left="2065" w:hanging="420"/>
      </w:pPr>
      <w:rPr>
        <w:rFonts w:ascii="Wingdings" w:hAnsi="Wingdings" w:hint="default"/>
      </w:rPr>
    </w:lvl>
    <w:lvl w:ilvl="3" w:tplc="04090001">
      <w:start w:val="1"/>
      <w:numFmt w:val="bullet"/>
      <w:lvlText w:val=""/>
      <w:lvlJc w:val="left"/>
      <w:pPr>
        <w:tabs>
          <w:tab w:val="num" w:pos="2485"/>
        </w:tabs>
        <w:ind w:left="2485" w:hanging="420"/>
      </w:pPr>
      <w:rPr>
        <w:rFonts w:ascii="Wingdings" w:hAnsi="Wingdings" w:hint="default"/>
      </w:rPr>
    </w:lvl>
    <w:lvl w:ilvl="4" w:tplc="0409000B">
      <w:start w:val="1"/>
      <w:numFmt w:val="bullet"/>
      <w:lvlText w:val=""/>
      <w:lvlJc w:val="left"/>
      <w:pPr>
        <w:tabs>
          <w:tab w:val="num" w:pos="2905"/>
        </w:tabs>
        <w:ind w:left="2905" w:hanging="420"/>
      </w:pPr>
      <w:rPr>
        <w:rFonts w:ascii="Wingdings" w:hAnsi="Wingdings" w:hint="default"/>
      </w:rPr>
    </w:lvl>
    <w:lvl w:ilvl="5" w:tplc="0409000D">
      <w:start w:val="1"/>
      <w:numFmt w:val="bullet"/>
      <w:lvlText w:val=""/>
      <w:lvlJc w:val="left"/>
      <w:pPr>
        <w:tabs>
          <w:tab w:val="num" w:pos="3325"/>
        </w:tabs>
        <w:ind w:left="3325" w:hanging="420"/>
      </w:pPr>
      <w:rPr>
        <w:rFonts w:ascii="Wingdings" w:hAnsi="Wingdings" w:hint="default"/>
      </w:rPr>
    </w:lvl>
    <w:lvl w:ilvl="6" w:tplc="04090001">
      <w:start w:val="1"/>
      <w:numFmt w:val="bullet"/>
      <w:lvlText w:val=""/>
      <w:lvlJc w:val="left"/>
      <w:pPr>
        <w:tabs>
          <w:tab w:val="num" w:pos="3745"/>
        </w:tabs>
        <w:ind w:left="3745" w:hanging="420"/>
      </w:pPr>
      <w:rPr>
        <w:rFonts w:ascii="Wingdings" w:hAnsi="Wingdings" w:hint="default"/>
      </w:rPr>
    </w:lvl>
    <w:lvl w:ilvl="7" w:tplc="0409000B">
      <w:start w:val="1"/>
      <w:numFmt w:val="bullet"/>
      <w:lvlText w:val=""/>
      <w:lvlJc w:val="left"/>
      <w:pPr>
        <w:tabs>
          <w:tab w:val="num" w:pos="4165"/>
        </w:tabs>
        <w:ind w:left="4165" w:hanging="420"/>
      </w:pPr>
      <w:rPr>
        <w:rFonts w:ascii="Wingdings" w:hAnsi="Wingdings" w:hint="default"/>
      </w:rPr>
    </w:lvl>
    <w:lvl w:ilvl="8" w:tplc="0409000D">
      <w:start w:val="1"/>
      <w:numFmt w:val="bullet"/>
      <w:lvlText w:val=""/>
      <w:lvlJc w:val="left"/>
      <w:pPr>
        <w:tabs>
          <w:tab w:val="num" w:pos="4585"/>
        </w:tabs>
        <w:ind w:left="4585" w:hanging="420"/>
      </w:pPr>
      <w:rPr>
        <w:rFonts w:ascii="Wingdings" w:hAnsi="Wingdings" w:hint="default"/>
      </w:rPr>
    </w:lvl>
  </w:abstractNum>
  <w:abstractNum w:abstractNumId="3" w15:restartNumberingAfterBreak="0">
    <w:nsid w:val="1E5C5FF1"/>
    <w:multiLevelType w:val="hybridMultilevel"/>
    <w:tmpl w:val="9D4AB37C"/>
    <w:lvl w:ilvl="0" w:tplc="EBDCFD58">
      <w:start w:val="2"/>
      <w:numFmt w:val="decimalEnclosedCircle"/>
      <w:lvlText w:val="%1"/>
      <w:lvlJc w:val="left"/>
      <w:pPr>
        <w:ind w:left="760" w:hanging="360"/>
      </w:pPr>
      <w:rPr>
        <w:rFonts w:cs="Times New Roman" w:hint="default"/>
      </w:rPr>
    </w:lvl>
    <w:lvl w:ilvl="1" w:tplc="04090017">
      <w:start w:val="1"/>
      <w:numFmt w:val="aiueoFullWidth"/>
      <w:lvlText w:val="(%2)"/>
      <w:lvlJc w:val="left"/>
      <w:pPr>
        <w:ind w:left="1240" w:hanging="420"/>
      </w:pPr>
      <w:rPr>
        <w:rFonts w:cs="Times New Roman"/>
      </w:rPr>
    </w:lvl>
    <w:lvl w:ilvl="2" w:tplc="04090011">
      <w:start w:val="1"/>
      <w:numFmt w:val="decimalEnclosedCircle"/>
      <w:lvlText w:val="%3"/>
      <w:lvlJc w:val="left"/>
      <w:pPr>
        <w:ind w:left="1660" w:hanging="420"/>
      </w:pPr>
      <w:rPr>
        <w:rFonts w:cs="Times New Roman"/>
      </w:rPr>
    </w:lvl>
    <w:lvl w:ilvl="3" w:tplc="0409000F">
      <w:start w:val="1"/>
      <w:numFmt w:val="decimal"/>
      <w:lvlText w:val="%4."/>
      <w:lvlJc w:val="left"/>
      <w:pPr>
        <w:ind w:left="2080" w:hanging="420"/>
      </w:pPr>
      <w:rPr>
        <w:rFonts w:cs="Times New Roman"/>
      </w:rPr>
    </w:lvl>
    <w:lvl w:ilvl="4" w:tplc="04090017">
      <w:start w:val="1"/>
      <w:numFmt w:val="aiueoFullWidth"/>
      <w:lvlText w:val="(%5)"/>
      <w:lvlJc w:val="left"/>
      <w:pPr>
        <w:ind w:left="2500" w:hanging="420"/>
      </w:pPr>
      <w:rPr>
        <w:rFonts w:cs="Times New Roman"/>
      </w:rPr>
    </w:lvl>
    <w:lvl w:ilvl="5" w:tplc="04090011">
      <w:start w:val="1"/>
      <w:numFmt w:val="decimalEnclosedCircle"/>
      <w:lvlText w:val="%6"/>
      <w:lvlJc w:val="left"/>
      <w:pPr>
        <w:ind w:left="2920" w:hanging="420"/>
      </w:pPr>
      <w:rPr>
        <w:rFonts w:cs="Times New Roman"/>
      </w:rPr>
    </w:lvl>
    <w:lvl w:ilvl="6" w:tplc="0409000F">
      <w:start w:val="1"/>
      <w:numFmt w:val="decimal"/>
      <w:lvlText w:val="%7."/>
      <w:lvlJc w:val="left"/>
      <w:pPr>
        <w:ind w:left="3340" w:hanging="420"/>
      </w:pPr>
      <w:rPr>
        <w:rFonts w:cs="Times New Roman"/>
      </w:rPr>
    </w:lvl>
    <w:lvl w:ilvl="7" w:tplc="04090017">
      <w:start w:val="1"/>
      <w:numFmt w:val="aiueoFullWidth"/>
      <w:lvlText w:val="(%8)"/>
      <w:lvlJc w:val="left"/>
      <w:pPr>
        <w:ind w:left="3760" w:hanging="420"/>
      </w:pPr>
      <w:rPr>
        <w:rFonts w:cs="Times New Roman"/>
      </w:rPr>
    </w:lvl>
    <w:lvl w:ilvl="8" w:tplc="04090011">
      <w:start w:val="1"/>
      <w:numFmt w:val="decimalEnclosedCircle"/>
      <w:lvlText w:val="%9"/>
      <w:lvlJc w:val="left"/>
      <w:pPr>
        <w:ind w:left="4180" w:hanging="420"/>
      </w:pPr>
      <w:rPr>
        <w:rFonts w:cs="Times New Roman"/>
      </w:rPr>
    </w:lvl>
  </w:abstractNum>
  <w:abstractNum w:abstractNumId="4" w15:restartNumberingAfterBreak="0">
    <w:nsid w:val="22205155"/>
    <w:multiLevelType w:val="hybridMultilevel"/>
    <w:tmpl w:val="3D86C17C"/>
    <w:lvl w:ilvl="0" w:tplc="6C4E4D26">
      <w:start w:val="2"/>
      <w:numFmt w:val="bullet"/>
      <w:lvlText w:val="・"/>
      <w:lvlJc w:val="left"/>
      <w:pPr>
        <w:tabs>
          <w:tab w:val="num" w:pos="765"/>
        </w:tabs>
        <w:ind w:left="765" w:hanging="360"/>
      </w:pPr>
      <w:rPr>
        <w:rFonts w:ascii="ＭＳ ゴシック" w:eastAsia="ＭＳ ゴシック" w:hAnsi="ＭＳ ゴシック" w:hint="eastAsia"/>
      </w:rPr>
    </w:lvl>
    <w:lvl w:ilvl="1" w:tplc="0409000B">
      <w:start w:val="1"/>
      <w:numFmt w:val="bullet"/>
      <w:lvlText w:val=""/>
      <w:lvlJc w:val="left"/>
      <w:pPr>
        <w:tabs>
          <w:tab w:val="num" w:pos="1245"/>
        </w:tabs>
        <w:ind w:left="1245" w:hanging="420"/>
      </w:pPr>
      <w:rPr>
        <w:rFonts w:ascii="Wingdings" w:hAnsi="Wingdings" w:hint="default"/>
      </w:rPr>
    </w:lvl>
    <w:lvl w:ilvl="2" w:tplc="0409000D">
      <w:start w:val="1"/>
      <w:numFmt w:val="bullet"/>
      <w:lvlText w:val=""/>
      <w:lvlJc w:val="left"/>
      <w:pPr>
        <w:tabs>
          <w:tab w:val="num" w:pos="1665"/>
        </w:tabs>
        <w:ind w:left="1665" w:hanging="420"/>
      </w:pPr>
      <w:rPr>
        <w:rFonts w:ascii="Wingdings" w:hAnsi="Wingdings" w:hint="default"/>
      </w:rPr>
    </w:lvl>
    <w:lvl w:ilvl="3" w:tplc="04090001">
      <w:start w:val="1"/>
      <w:numFmt w:val="bullet"/>
      <w:lvlText w:val=""/>
      <w:lvlJc w:val="left"/>
      <w:pPr>
        <w:tabs>
          <w:tab w:val="num" w:pos="2085"/>
        </w:tabs>
        <w:ind w:left="2085" w:hanging="420"/>
      </w:pPr>
      <w:rPr>
        <w:rFonts w:ascii="Wingdings" w:hAnsi="Wingdings" w:hint="default"/>
      </w:rPr>
    </w:lvl>
    <w:lvl w:ilvl="4" w:tplc="0409000B">
      <w:start w:val="1"/>
      <w:numFmt w:val="bullet"/>
      <w:lvlText w:val=""/>
      <w:lvlJc w:val="left"/>
      <w:pPr>
        <w:tabs>
          <w:tab w:val="num" w:pos="2505"/>
        </w:tabs>
        <w:ind w:left="2505" w:hanging="420"/>
      </w:pPr>
      <w:rPr>
        <w:rFonts w:ascii="Wingdings" w:hAnsi="Wingdings" w:hint="default"/>
      </w:rPr>
    </w:lvl>
    <w:lvl w:ilvl="5" w:tplc="0409000D">
      <w:start w:val="1"/>
      <w:numFmt w:val="bullet"/>
      <w:lvlText w:val=""/>
      <w:lvlJc w:val="left"/>
      <w:pPr>
        <w:tabs>
          <w:tab w:val="num" w:pos="2925"/>
        </w:tabs>
        <w:ind w:left="2925" w:hanging="420"/>
      </w:pPr>
      <w:rPr>
        <w:rFonts w:ascii="Wingdings" w:hAnsi="Wingdings" w:hint="default"/>
      </w:rPr>
    </w:lvl>
    <w:lvl w:ilvl="6" w:tplc="04090001">
      <w:start w:val="1"/>
      <w:numFmt w:val="bullet"/>
      <w:lvlText w:val=""/>
      <w:lvlJc w:val="left"/>
      <w:pPr>
        <w:tabs>
          <w:tab w:val="num" w:pos="3345"/>
        </w:tabs>
        <w:ind w:left="3345" w:hanging="420"/>
      </w:pPr>
      <w:rPr>
        <w:rFonts w:ascii="Wingdings" w:hAnsi="Wingdings" w:hint="default"/>
      </w:rPr>
    </w:lvl>
    <w:lvl w:ilvl="7" w:tplc="0409000B">
      <w:start w:val="1"/>
      <w:numFmt w:val="bullet"/>
      <w:lvlText w:val=""/>
      <w:lvlJc w:val="left"/>
      <w:pPr>
        <w:tabs>
          <w:tab w:val="num" w:pos="3765"/>
        </w:tabs>
        <w:ind w:left="3765" w:hanging="420"/>
      </w:pPr>
      <w:rPr>
        <w:rFonts w:ascii="Wingdings" w:hAnsi="Wingdings" w:hint="default"/>
      </w:rPr>
    </w:lvl>
    <w:lvl w:ilvl="8" w:tplc="0409000D">
      <w:start w:val="1"/>
      <w:numFmt w:val="bullet"/>
      <w:lvlText w:val=""/>
      <w:lvlJc w:val="left"/>
      <w:pPr>
        <w:tabs>
          <w:tab w:val="num" w:pos="4185"/>
        </w:tabs>
        <w:ind w:left="4185" w:hanging="420"/>
      </w:pPr>
      <w:rPr>
        <w:rFonts w:ascii="Wingdings" w:hAnsi="Wingdings" w:hint="default"/>
      </w:rPr>
    </w:lvl>
  </w:abstractNum>
  <w:abstractNum w:abstractNumId="5" w15:restartNumberingAfterBreak="0">
    <w:nsid w:val="2AED0090"/>
    <w:multiLevelType w:val="hybridMultilevel"/>
    <w:tmpl w:val="82F6929C"/>
    <w:lvl w:ilvl="0" w:tplc="475E6490">
      <w:start w:val="1"/>
      <w:numFmt w:val="decimalEnclosedCircle"/>
      <w:lvlText w:val="%1"/>
      <w:lvlJc w:val="left"/>
      <w:pPr>
        <w:ind w:left="960" w:hanging="360"/>
      </w:pPr>
      <w:rPr>
        <w:rFonts w:cs="Times New Roman" w:hint="default"/>
      </w:rPr>
    </w:lvl>
    <w:lvl w:ilvl="1" w:tplc="04090017">
      <w:start w:val="1"/>
      <w:numFmt w:val="aiueoFullWidth"/>
      <w:lvlText w:val="(%2)"/>
      <w:lvlJc w:val="left"/>
      <w:pPr>
        <w:ind w:left="1440" w:hanging="420"/>
      </w:pPr>
      <w:rPr>
        <w:rFonts w:cs="Times New Roman"/>
      </w:rPr>
    </w:lvl>
    <w:lvl w:ilvl="2" w:tplc="04090011">
      <w:start w:val="1"/>
      <w:numFmt w:val="decimalEnclosedCircle"/>
      <w:lvlText w:val="%3"/>
      <w:lvlJc w:val="left"/>
      <w:pPr>
        <w:ind w:left="1860" w:hanging="420"/>
      </w:pPr>
      <w:rPr>
        <w:rFonts w:cs="Times New Roman"/>
      </w:rPr>
    </w:lvl>
    <w:lvl w:ilvl="3" w:tplc="0409000F">
      <w:start w:val="1"/>
      <w:numFmt w:val="decimal"/>
      <w:lvlText w:val="%4."/>
      <w:lvlJc w:val="left"/>
      <w:pPr>
        <w:ind w:left="2280" w:hanging="420"/>
      </w:pPr>
      <w:rPr>
        <w:rFonts w:cs="Times New Roman"/>
      </w:rPr>
    </w:lvl>
    <w:lvl w:ilvl="4" w:tplc="04090017">
      <w:start w:val="1"/>
      <w:numFmt w:val="aiueoFullWidth"/>
      <w:lvlText w:val="(%5)"/>
      <w:lvlJc w:val="left"/>
      <w:pPr>
        <w:ind w:left="2700" w:hanging="420"/>
      </w:pPr>
      <w:rPr>
        <w:rFonts w:cs="Times New Roman"/>
      </w:rPr>
    </w:lvl>
    <w:lvl w:ilvl="5" w:tplc="04090011">
      <w:start w:val="1"/>
      <w:numFmt w:val="decimalEnclosedCircle"/>
      <w:lvlText w:val="%6"/>
      <w:lvlJc w:val="left"/>
      <w:pPr>
        <w:ind w:left="3120" w:hanging="420"/>
      </w:pPr>
      <w:rPr>
        <w:rFonts w:cs="Times New Roman"/>
      </w:rPr>
    </w:lvl>
    <w:lvl w:ilvl="6" w:tplc="0409000F">
      <w:start w:val="1"/>
      <w:numFmt w:val="decimal"/>
      <w:lvlText w:val="%7."/>
      <w:lvlJc w:val="left"/>
      <w:pPr>
        <w:ind w:left="3540" w:hanging="420"/>
      </w:pPr>
      <w:rPr>
        <w:rFonts w:cs="Times New Roman"/>
      </w:rPr>
    </w:lvl>
    <w:lvl w:ilvl="7" w:tplc="04090017">
      <w:start w:val="1"/>
      <w:numFmt w:val="aiueoFullWidth"/>
      <w:lvlText w:val="(%8)"/>
      <w:lvlJc w:val="left"/>
      <w:pPr>
        <w:ind w:left="3960" w:hanging="420"/>
      </w:pPr>
      <w:rPr>
        <w:rFonts w:cs="Times New Roman"/>
      </w:rPr>
    </w:lvl>
    <w:lvl w:ilvl="8" w:tplc="04090011">
      <w:start w:val="1"/>
      <w:numFmt w:val="decimalEnclosedCircle"/>
      <w:lvlText w:val="%9"/>
      <w:lvlJc w:val="left"/>
      <w:pPr>
        <w:ind w:left="4380" w:hanging="420"/>
      </w:pPr>
      <w:rPr>
        <w:rFonts w:cs="Times New Roman"/>
      </w:rPr>
    </w:lvl>
  </w:abstractNum>
  <w:abstractNum w:abstractNumId="6" w15:restartNumberingAfterBreak="0">
    <w:nsid w:val="3F380AF4"/>
    <w:multiLevelType w:val="multilevel"/>
    <w:tmpl w:val="3D86C17C"/>
    <w:lvl w:ilvl="0">
      <w:start w:val="2"/>
      <w:numFmt w:val="bullet"/>
      <w:lvlText w:val="・"/>
      <w:lvlJc w:val="left"/>
      <w:pPr>
        <w:tabs>
          <w:tab w:val="num" w:pos="765"/>
        </w:tabs>
        <w:ind w:left="765" w:hanging="360"/>
      </w:pPr>
      <w:rPr>
        <w:rFonts w:ascii="ＭＳ ゴシック" w:eastAsia="ＭＳ ゴシック" w:hAnsi="ＭＳ ゴシック" w:hint="eastAsia"/>
      </w:rPr>
    </w:lvl>
    <w:lvl w:ilvl="1">
      <w:start w:val="1"/>
      <w:numFmt w:val="bullet"/>
      <w:lvlText w:val=""/>
      <w:lvlJc w:val="left"/>
      <w:pPr>
        <w:tabs>
          <w:tab w:val="num" w:pos="1245"/>
        </w:tabs>
        <w:ind w:left="1245" w:hanging="420"/>
      </w:pPr>
      <w:rPr>
        <w:rFonts w:ascii="Wingdings" w:hAnsi="Wingdings" w:hint="default"/>
      </w:rPr>
    </w:lvl>
    <w:lvl w:ilvl="2">
      <w:start w:val="1"/>
      <w:numFmt w:val="bullet"/>
      <w:lvlText w:val=""/>
      <w:lvlJc w:val="left"/>
      <w:pPr>
        <w:tabs>
          <w:tab w:val="num" w:pos="1665"/>
        </w:tabs>
        <w:ind w:left="1665" w:hanging="420"/>
      </w:pPr>
      <w:rPr>
        <w:rFonts w:ascii="Wingdings" w:hAnsi="Wingdings" w:hint="default"/>
      </w:rPr>
    </w:lvl>
    <w:lvl w:ilvl="3">
      <w:start w:val="1"/>
      <w:numFmt w:val="bullet"/>
      <w:lvlText w:val=""/>
      <w:lvlJc w:val="left"/>
      <w:pPr>
        <w:tabs>
          <w:tab w:val="num" w:pos="2085"/>
        </w:tabs>
        <w:ind w:left="2085" w:hanging="420"/>
      </w:pPr>
      <w:rPr>
        <w:rFonts w:ascii="Wingdings" w:hAnsi="Wingdings" w:hint="default"/>
      </w:rPr>
    </w:lvl>
    <w:lvl w:ilvl="4">
      <w:start w:val="1"/>
      <w:numFmt w:val="bullet"/>
      <w:lvlText w:val=""/>
      <w:lvlJc w:val="left"/>
      <w:pPr>
        <w:tabs>
          <w:tab w:val="num" w:pos="2505"/>
        </w:tabs>
        <w:ind w:left="2505" w:hanging="420"/>
      </w:pPr>
      <w:rPr>
        <w:rFonts w:ascii="Wingdings" w:hAnsi="Wingdings" w:hint="default"/>
      </w:rPr>
    </w:lvl>
    <w:lvl w:ilvl="5">
      <w:start w:val="1"/>
      <w:numFmt w:val="bullet"/>
      <w:lvlText w:val=""/>
      <w:lvlJc w:val="left"/>
      <w:pPr>
        <w:tabs>
          <w:tab w:val="num" w:pos="2925"/>
        </w:tabs>
        <w:ind w:left="2925" w:hanging="420"/>
      </w:pPr>
      <w:rPr>
        <w:rFonts w:ascii="Wingdings" w:hAnsi="Wingdings" w:hint="default"/>
      </w:rPr>
    </w:lvl>
    <w:lvl w:ilvl="6">
      <w:start w:val="1"/>
      <w:numFmt w:val="bullet"/>
      <w:lvlText w:val=""/>
      <w:lvlJc w:val="left"/>
      <w:pPr>
        <w:tabs>
          <w:tab w:val="num" w:pos="3345"/>
        </w:tabs>
        <w:ind w:left="3345" w:hanging="420"/>
      </w:pPr>
      <w:rPr>
        <w:rFonts w:ascii="Wingdings" w:hAnsi="Wingdings" w:hint="default"/>
      </w:rPr>
    </w:lvl>
    <w:lvl w:ilvl="7">
      <w:start w:val="1"/>
      <w:numFmt w:val="bullet"/>
      <w:lvlText w:val=""/>
      <w:lvlJc w:val="left"/>
      <w:pPr>
        <w:tabs>
          <w:tab w:val="num" w:pos="3765"/>
        </w:tabs>
        <w:ind w:left="3765" w:hanging="420"/>
      </w:pPr>
      <w:rPr>
        <w:rFonts w:ascii="Wingdings" w:hAnsi="Wingdings" w:hint="default"/>
      </w:rPr>
    </w:lvl>
    <w:lvl w:ilvl="8">
      <w:start w:val="1"/>
      <w:numFmt w:val="bullet"/>
      <w:lvlText w:val=""/>
      <w:lvlJc w:val="left"/>
      <w:pPr>
        <w:tabs>
          <w:tab w:val="num" w:pos="4185"/>
        </w:tabs>
        <w:ind w:left="4185" w:hanging="420"/>
      </w:pPr>
      <w:rPr>
        <w:rFonts w:ascii="Wingdings" w:hAnsi="Wingdings" w:hint="default"/>
      </w:rPr>
    </w:lvl>
  </w:abstractNum>
  <w:abstractNum w:abstractNumId="7" w15:restartNumberingAfterBreak="0">
    <w:nsid w:val="409F4C81"/>
    <w:multiLevelType w:val="hybridMultilevel"/>
    <w:tmpl w:val="410235D0"/>
    <w:lvl w:ilvl="0" w:tplc="113EF0AA">
      <w:start w:val="1"/>
      <w:numFmt w:val="decimalEnclosedCircle"/>
      <w:lvlText w:val="%1"/>
      <w:lvlJc w:val="left"/>
      <w:pPr>
        <w:tabs>
          <w:tab w:val="num" w:pos="760"/>
        </w:tabs>
        <w:ind w:left="760" w:hanging="360"/>
      </w:pPr>
      <w:rPr>
        <w:rFonts w:cs="Times New Roman" w:hint="default"/>
      </w:rPr>
    </w:lvl>
    <w:lvl w:ilvl="1" w:tplc="04090017">
      <w:start w:val="1"/>
      <w:numFmt w:val="aiueoFullWidth"/>
      <w:lvlText w:val="(%2)"/>
      <w:lvlJc w:val="left"/>
      <w:pPr>
        <w:tabs>
          <w:tab w:val="num" w:pos="1240"/>
        </w:tabs>
        <w:ind w:left="1240" w:hanging="420"/>
      </w:pPr>
      <w:rPr>
        <w:rFonts w:cs="Times New Roman"/>
      </w:rPr>
    </w:lvl>
    <w:lvl w:ilvl="2" w:tplc="04090011">
      <w:start w:val="1"/>
      <w:numFmt w:val="decimalEnclosedCircle"/>
      <w:lvlText w:val="%3"/>
      <w:lvlJc w:val="left"/>
      <w:pPr>
        <w:tabs>
          <w:tab w:val="num" w:pos="1660"/>
        </w:tabs>
        <w:ind w:left="1660" w:hanging="420"/>
      </w:pPr>
      <w:rPr>
        <w:rFonts w:cs="Times New Roman"/>
      </w:rPr>
    </w:lvl>
    <w:lvl w:ilvl="3" w:tplc="0409000F">
      <w:start w:val="1"/>
      <w:numFmt w:val="decimal"/>
      <w:lvlText w:val="%4."/>
      <w:lvlJc w:val="left"/>
      <w:pPr>
        <w:tabs>
          <w:tab w:val="num" w:pos="2080"/>
        </w:tabs>
        <w:ind w:left="2080" w:hanging="420"/>
      </w:pPr>
      <w:rPr>
        <w:rFonts w:cs="Times New Roman"/>
      </w:rPr>
    </w:lvl>
    <w:lvl w:ilvl="4" w:tplc="04090017">
      <w:start w:val="1"/>
      <w:numFmt w:val="aiueoFullWidth"/>
      <w:lvlText w:val="(%5)"/>
      <w:lvlJc w:val="left"/>
      <w:pPr>
        <w:tabs>
          <w:tab w:val="num" w:pos="2500"/>
        </w:tabs>
        <w:ind w:left="2500" w:hanging="420"/>
      </w:pPr>
      <w:rPr>
        <w:rFonts w:cs="Times New Roman"/>
      </w:rPr>
    </w:lvl>
    <w:lvl w:ilvl="5" w:tplc="04090011">
      <w:start w:val="1"/>
      <w:numFmt w:val="decimalEnclosedCircle"/>
      <w:lvlText w:val="%6"/>
      <w:lvlJc w:val="left"/>
      <w:pPr>
        <w:tabs>
          <w:tab w:val="num" w:pos="2920"/>
        </w:tabs>
        <w:ind w:left="2920" w:hanging="420"/>
      </w:pPr>
      <w:rPr>
        <w:rFonts w:cs="Times New Roman"/>
      </w:rPr>
    </w:lvl>
    <w:lvl w:ilvl="6" w:tplc="0409000F">
      <w:start w:val="1"/>
      <w:numFmt w:val="decimal"/>
      <w:lvlText w:val="%7."/>
      <w:lvlJc w:val="left"/>
      <w:pPr>
        <w:tabs>
          <w:tab w:val="num" w:pos="3340"/>
        </w:tabs>
        <w:ind w:left="3340" w:hanging="420"/>
      </w:pPr>
      <w:rPr>
        <w:rFonts w:cs="Times New Roman"/>
      </w:rPr>
    </w:lvl>
    <w:lvl w:ilvl="7" w:tplc="04090017">
      <w:start w:val="1"/>
      <w:numFmt w:val="aiueoFullWidth"/>
      <w:lvlText w:val="(%8)"/>
      <w:lvlJc w:val="left"/>
      <w:pPr>
        <w:tabs>
          <w:tab w:val="num" w:pos="3760"/>
        </w:tabs>
        <w:ind w:left="3760" w:hanging="420"/>
      </w:pPr>
      <w:rPr>
        <w:rFonts w:cs="Times New Roman"/>
      </w:rPr>
    </w:lvl>
    <w:lvl w:ilvl="8" w:tplc="04090011">
      <w:start w:val="1"/>
      <w:numFmt w:val="decimalEnclosedCircle"/>
      <w:lvlText w:val="%9"/>
      <w:lvlJc w:val="left"/>
      <w:pPr>
        <w:tabs>
          <w:tab w:val="num" w:pos="4180"/>
        </w:tabs>
        <w:ind w:left="4180" w:hanging="420"/>
      </w:pPr>
      <w:rPr>
        <w:rFonts w:cs="Times New Roman"/>
      </w:rPr>
    </w:lvl>
  </w:abstractNum>
  <w:abstractNum w:abstractNumId="8" w15:restartNumberingAfterBreak="0">
    <w:nsid w:val="4A8D5178"/>
    <w:multiLevelType w:val="hybridMultilevel"/>
    <w:tmpl w:val="4A169ED0"/>
    <w:lvl w:ilvl="0" w:tplc="72802C78">
      <w:start w:val="6"/>
      <w:numFmt w:val="decimalEnclosedCircle"/>
      <w:lvlText w:val="%1"/>
      <w:lvlJc w:val="left"/>
      <w:pPr>
        <w:tabs>
          <w:tab w:val="num" w:pos="805"/>
        </w:tabs>
        <w:ind w:left="805" w:hanging="405"/>
      </w:pPr>
      <w:rPr>
        <w:rFonts w:cs="Times New Roman" w:hint="default"/>
      </w:rPr>
    </w:lvl>
    <w:lvl w:ilvl="1" w:tplc="04090017">
      <w:start w:val="1"/>
      <w:numFmt w:val="aiueoFullWidth"/>
      <w:lvlText w:val="(%2)"/>
      <w:lvlJc w:val="left"/>
      <w:pPr>
        <w:tabs>
          <w:tab w:val="num" w:pos="1240"/>
        </w:tabs>
        <w:ind w:left="1240" w:hanging="420"/>
      </w:pPr>
      <w:rPr>
        <w:rFonts w:cs="Times New Roman"/>
      </w:rPr>
    </w:lvl>
    <w:lvl w:ilvl="2" w:tplc="04090011">
      <w:start w:val="1"/>
      <w:numFmt w:val="decimalEnclosedCircle"/>
      <w:lvlText w:val="%3"/>
      <w:lvlJc w:val="left"/>
      <w:pPr>
        <w:tabs>
          <w:tab w:val="num" w:pos="1660"/>
        </w:tabs>
        <w:ind w:left="1660" w:hanging="420"/>
      </w:pPr>
      <w:rPr>
        <w:rFonts w:cs="Times New Roman"/>
      </w:rPr>
    </w:lvl>
    <w:lvl w:ilvl="3" w:tplc="0409000F">
      <w:start w:val="1"/>
      <w:numFmt w:val="decimal"/>
      <w:lvlText w:val="%4."/>
      <w:lvlJc w:val="left"/>
      <w:pPr>
        <w:tabs>
          <w:tab w:val="num" w:pos="2080"/>
        </w:tabs>
        <w:ind w:left="2080" w:hanging="420"/>
      </w:pPr>
      <w:rPr>
        <w:rFonts w:cs="Times New Roman"/>
      </w:rPr>
    </w:lvl>
    <w:lvl w:ilvl="4" w:tplc="04090017">
      <w:start w:val="1"/>
      <w:numFmt w:val="aiueoFullWidth"/>
      <w:lvlText w:val="(%5)"/>
      <w:lvlJc w:val="left"/>
      <w:pPr>
        <w:tabs>
          <w:tab w:val="num" w:pos="2500"/>
        </w:tabs>
        <w:ind w:left="2500" w:hanging="420"/>
      </w:pPr>
      <w:rPr>
        <w:rFonts w:cs="Times New Roman"/>
      </w:rPr>
    </w:lvl>
    <w:lvl w:ilvl="5" w:tplc="04090011">
      <w:start w:val="1"/>
      <w:numFmt w:val="decimalEnclosedCircle"/>
      <w:lvlText w:val="%6"/>
      <w:lvlJc w:val="left"/>
      <w:pPr>
        <w:tabs>
          <w:tab w:val="num" w:pos="2920"/>
        </w:tabs>
        <w:ind w:left="2920" w:hanging="420"/>
      </w:pPr>
      <w:rPr>
        <w:rFonts w:cs="Times New Roman"/>
      </w:rPr>
    </w:lvl>
    <w:lvl w:ilvl="6" w:tplc="0409000F">
      <w:start w:val="1"/>
      <w:numFmt w:val="decimal"/>
      <w:lvlText w:val="%7."/>
      <w:lvlJc w:val="left"/>
      <w:pPr>
        <w:tabs>
          <w:tab w:val="num" w:pos="3340"/>
        </w:tabs>
        <w:ind w:left="3340" w:hanging="420"/>
      </w:pPr>
      <w:rPr>
        <w:rFonts w:cs="Times New Roman"/>
      </w:rPr>
    </w:lvl>
    <w:lvl w:ilvl="7" w:tplc="04090017">
      <w:start w:val="1"/>
      <w:numFmt w:val="aiueoFullWidth"/>
      <w:lvlText w:val="(%8)"/>
      <w:lvlJc w:val="left"/>
      <w:pPr>
        <w:tabs>
          <w:tab w:val="num" w:pos="3760"/>
        </w:tabs>
        <w:ind w:left="3760" w:hanging="420"/>
      </w:pPr>
      <w:rPr>
        <w:rFonts w:cs="Times New Roman"/>
      </w:rPr>
    </w:lvl>
    <w:lvl w:ilvl="8" w:tplc="04090011">
      <w:start w:val="1"/>
      <w:numFmt w:val="decimalEnclosedCircle"/>
      <w:lvlText w:val="%9"/>
      <w:lvlJc w:val="left"/>
      <w:pPr>
        <w:tabs>
          <w:tab w:val="num" w:pos="4180"/>
        </w:tabs>
        <w:ind w:left="4180" w:hanging="420"/>
      </w:pPr>
      <w:rPr>
        <w:rFonts w:cs="Times New Roman"/>
      </w:rPr>
    </w:lvl>
  </w:abstractNum>
  <w:abstractNum w:abstractNumId="9" w15:restartNumberingAfterBreak="0">
    <w:nsid w:val="5A6C3234"/>
    <w:multiLevelType w:val="hybridMultilevel"/>
    <w:tmpl w:val="B0A2C95E"/>
    <w:lvl w:ilvl="0" w:tplc="6C4E4D26">
      <w:start w:val="2"/>
      <w:numFmt w:val="bullet"/>
      <w:lvlText w:val="・"/>
      <w:lvlJc w:val="left"/>
      <w:pPr>
        <w:tabs>
          <w:tab w:val="num" w:pos="765"/>
        </w:tabs>
        <w:ind w:left="765" w:hanging="360"/>
      </w:pPr>
      <w:rPr>
        <w:rFonts w:ascii="ＭＳ ゴシック" w:eastAsia="ＭＳ ゴシック" w:hAnsi="ＭＳ ゴシック" w:hint="eastAsia"/>
      </w:rPr>
    </w:lvl>
    <w:lvl w:ilvl="1" w:tplc="0409000B">
      <w:start w:val="1"/>
      <w:numFmt w:val="bullet"/>
      <w:lvlText w:val=""/>
      <w:lvlJc w:val="left"/>
      <w:pPr>
        <w:tabs>
          <w:tab w:val="num" w:pos="1245"/>
        </w:tabs>
        <w:ind w:left="1245" w:hanging="420"/>
      </w:pPr>
      <w:rPr>
        <w:rFonts w:ascii="Wingdings" w:hAnsi="Wingdings" w:hint="default"/>
      </w:rPr>
    </w:lvl>
    <w:lvl w:ilvl="2" w:tplc="0409000D">
      <w:start w:val="1"/>
      <w:numFmt w:val="bullet"/>
      <w:lvlText w:val=""/>
      <w:lvlJc w:val="left"/>
      <w:pPr>
        <w:tabs>
          <w:tab w:val="num" w:pos="1665"/>
        </w:tabs>
        <w:ind w:left="1665" w:hanging="420"/>
      </w:pPr>
      <w:rPr>
        <w:rFonts w:ascii="Wingdings" w:hAnsi="Wingdings" w:hint="default"/>
      </w:rPr>
    </w:lvl>
    <w:lvl w:ilvl="3" w:tplc="04090001">
      <w:start w:val="1"/>
      <w:numFmt w:val="bullet"/>
      <w:lvlText w:val=""/>
      <w:lvlJc w:val="left"/>
      <w:pPr>
        <w:tabs>
          <w:tab w:val="num" w:pos="2085"/>
        </w:tabs>
        <w:ind w:left="2085" w:hanging="420"/>
      </w:pPr>
      <w:rPr>
        <w:rFonts w:ascii="Wingdings" w:hAnsi="Wingdings" w:hint="default"/>
      </w:rPr>
    </w:lvl>
    <w:lvl w:ilvl="4" w:tplc="0409000B">
      <w:start w:val="1"/>
      <w:numFmt w:val="bullet"/>
      <w:lvlText w:val=""/>
      <w:lvlJc w:val="left"/>
      <w:pPr>
        <w:tabs>
          <w:tab w:val="num" w:pos="2505"/>
        </w:tabs>
        <w:ind w:left="2505" w:hanging="420"/>
      </w:pPr>
      <w:rPr>
        <w:rFonts w:ascii="Wingdings" w:hAnsi="Wingdings" w:hint="default"/>
      </w:rPr>
    </w:lvl>
    <w:lvl w:ilvl="5" w:tplc="0409000D">
      <w:start w:val="1"/>
      <w:numFmt w:val="bullet"/>
      <w:lvlText w:val=""/>
      <w:lvlJc w:val="left"/>
      <w:pPr>
        <w:tabs>
          <w:tab w:val="num" w:pos="2925"/>
        </w:tabs>
        <w:ind w:left="2925" w:hanging="420"/>
      </w:pPr>
      <w:rPr>
        <w:rFonts w:ascii="Wingdings" w:hAnsi="Wingdings" w:hint="default"/>
      </w:rPr>
    </w:lvl>
    <w:lvl w:ilvl="6" w:tplc="04090001">
      <w:start w:val="1"/>
      <w:numFmt w:val="bullet"/>
      <w:lvlText w:val=""/>
      <w:lvlJc w:val="left"/>
      <w:pPr>
        <w:tabs>
          <w:tab w:val="num" w:pos="3345"/>
        </w:tabs>
        <w:ind w:left="3345" w:hanging="420"/>
      </w:pPr>
      <w:rPr>
        <w:rFonts w:ascii="Wingdings" w:hAnsi="Wingdings" w:hint="default"/>
      </w:rPr>
    </w:lvl>
    <w:lvl w:ilvl="7" w:tplc="0409000B">
      <w:start w:val="1"/>
      <w:numFmt w:val="bullet"/>
      <w:lvlText w:val=""/>
      <w:lvlJc w:val="left"/>
      <w:pPr>
        <w:tabs>
          <w:tab w:val="num" w:pos="3765"/>
        </w:tabs>
        <w:ind w:left="3765" w:hanging="420"/>
      </w:pPr>
      <w:rPr>
        <w:rFonts w:ascii="Wingdings" w:hAnsi="Wingdings" w:hint="default"/>
      </w:rPr>
    </w:lvl>
    <w:lvl w:ilvl="8" w:tplc="0409000D">
      <w:start w:val="1"/>
      <w:numFmt w:val="bullet"/>
      <w:lvlText w:val=""/>
      <w:lvlJc w:val="left"/>
      <w:pPr>
        <w:tabs>
          <w:tab w:val="num" w:pos="4185"/>
        </w:tabs>
        <w:ind w:left="4185" w:hanging="420"/>
      </w:pPr>
      <w:rPr>
        <w:rFonts w:ascii="Wingdings" w:hAnsi="Wingdings" w:hint="default"/>
      </w:rPr>
    </w:lvl>
  </w:abstractNum>
  <w:abstractNum w:abstractNumId="10" w15:restartNumberingAfterBreak="0">
    <w:nsid w:val="5C3C3732"/>
    <w:multiLevelType w:val="multilevel"/>
    <w:tmpl w:val="3D86C17C"/>
    <w:lvl w:ilvl="0">
      <w:start w:val="2"/>
      <w:numFmt w:val="bullet"/>
      <w:lvlText w:val="・"/>
      <w:lvlJc w:val="left"/>
      <w:pPr>
        <w:tabs>
          <w:tab w:val="num" w:pos="765"/>
        </w:tabs>
        <w:ind w:left="765" w:hanging="360"/>
      </w:pPr>
      <w:rPr>
        <w:rFonts w:ascii="ＭＳ ゴシック" w:eastAsia="ＭＳ ゴシック" w:hAnsi="ＭＳ ゴシック" w:hint="eastAsia"/>
      </w:rPr>
    </w:lvl>
    <w:lvl w:ilvl="1">
      <w:start w:val="1"/>
      <w:numFmt w:val="bullet"/>
      <w:lvlText w:val=""/>
      <w:lvlJc w:val="left"/>
      <w:pPr>
        <w:tabs>
          <w:tab w:val="num" w:pos="1245"/>
        </w:tabs>
        <w:ind w:left="1245" w:hanging="420"/>
      </w:pPr>
      <w:rPr>
        <w:rFonts w:ascii="Wingdings" w:hAnsi="Wingdings" w:hint="default"/>
      </w:rPr>
    </w:lvl>
    <w:lvl w:ilvl="2">
      <w:start w:val="1"/>
      <w:numFmt w:val="bullet"/>
      <w:lvlText w:val=""/>
      <w:lvlJc w:val="left"/>
      <w:pPr>
        <w:tabs>
          <w:tab w:val="num" w:pos="1665"/>
        </w:tabs>
        <w:ind w:left="1665" w:hanging="420"/>
      </w:pPr>
      <w:rPr>
        <w:rFonts w:ascii="Wingdings" w:hAnsi="Wingdings" w:hint="default"/>
      </w:rPr>
    </w:lvl>
    <w:lvl w:ilvl="3">
      <w:start w:val="1"/>
      <w:numFmt w:val="bullet"/>
      <w:lvlText w:val=""/>
      <w:lvlJc w:val="left"/>
      <w:pPr>
        <w:tabs>
          <w:tab w:val="num" w:pos="2085"/>
        </w:tabs>
        <w:ind w:left="2085" w:hanging="420"/>
      </w:pPr>
      <w:rPr>
        <w:rFonts w:ascii="Wingdings" w:hAnsi="Wingdings" w:hint="default"/>
      </w:rPr>
    </w:lvl>
    <w:lvl w:ilvl="4">
      <w:start w:val="1"/>
      <w:numFmt w:val="bullet"/>
      <w:lvlText w:val=""/>
      <w:lvlJc w:val="left"/>
      <w:pPr>
        <w:tabs>
          <w:tab w:val="num" w:pos="2505"/>
        </w:tabs>
        <w:ind w:left="2505" w:hanging="420"/>
      </w:pPr>
      <w:rPr>
        <w:rFonts w:ascii="Wingdings" w:hAnsi="Wingdings" w:hint="default"/>
      </w:rPr>
    </w:lvl>
    <w:lvl w:ilvl="5">
      <w:start w:val="1"/>
      <w:numFmt w:val="bullet"/>
      <w:lvlText w:val=""/>
      <w:lvlJc w:val="left"/>
      <w:pPr>
        <w:tabs>
          <w:tab w:val="num" w:pos="2925"/>
        </w:tabs>
        <w:ind w:left="2925" w:hanging="420"/>
      </w:pPr>
      <w:rPr>
        <w:rFonts w:ascii="Wingdings" w:hAnsi="Wingdings" w:hint="default"/>
      </w:rPr>
    </w:lvl>
    <w:lvl w:ilvl="6">
      <w:start w:val="1"/>
      <w:numFmt w:val="bullet"/>
      <w:lvlText w:val=""/>
      <w:lvlJc w:val="left"/>
      <w:pPr>
        <w:tabs>
          <w:tab w:val="num" w:pos="3345"/>
        </w:tabs>
        <w:ind w:left="3345" w:hanging="420"/>
      </w:pPr>
      <w:rPr>
        <w:rFonts w:ascii="Wingdings" w:hAnsi="Wingdings" w:hint="default"/>
      </w:rPr>
    </w:lvl>
    <w:lvl w:ilvl="7">
      <w:start w:val="1"/>
      <w:numFmt w:val="bullet"/>
      <w:lvlText w:val=""/>
      <w:lvlJc w:val="left"/>
      <w:pPr>
        <w:tabs>
          <w:tab w:val="num" w:pos="3765"/>
        </w:tabs>
        <w:ind w:left="3765" w:hanging="420"/>
      </w:pPr>
      <w:rPr>
        <w:rFonts w:ascii="Wingdings" w:hAnsi="Wingdings" w:hint="default"/>
      </w:rPr>
    </w:lvl>
    <w:lvl w:ilvl="8">
      <w:start w:val="1"/>
      <w:numFmt w:val="bullet"/>
      <w:lvlText w:val=""/>
      <w:lvlJc w:val="left"/>
      <w:pPr>
        <w:tabs>
          <w:tab w:val="num" w:pos="4185"/>
        </w:tabs>
        <w:ind w:left="4185" w:hanging="420"/>
      </w:pPr>
      <w:rPr>
        <w:rFonts w:ascii="Wingdings" w:hAnsi="Wingdings" w:hint="default"/>
      </w:rPr>
    </w:lvl>
  </w:abstractNum>
  <w:abstractNum w:abstractNumId="11" w15:restartNumberingAfterBreak="0">
    <w:nsid w:val="65C27D50"/>
    <w:multiLevelType w:val="hybridMultilevel"/>
    <w:tmpl w:val="1E761538"/>
    <w:lvl w:ilvl="0" w:tplc="FF7AA4A0">
      <w:numFmt w:val="bullet"/>
      <w:lvlText w:val="・"/>
      <w:lvlJc w:val="left"/>
      <w:pPr>
        <w:tabs>
          <w:tab w:val="num" w:pos="759"/>
        </w:tabs>
        <w:ind w:left="759" w:hanging="360"/>
      </w:pPr>
      <w:rPr>
        <w:rFonts w:ascii="ＭＳ ゴシック" w:eastAsia="ＭＳ ゴシック" w:hAnsi="ＭＳ ゴシック" w:hint="eastAsia"/>
      </w:rPr>
    </w:lvl>
    <w:lvl w:ilvl="1" w:tplc="0409000B">
      <w:start w:val="1"/>
      <w:numFmt w:val="bullet"/>
      <w:lvlText w:val=""/>
      <w:lvlJc w:val="left"/>
      <w:pPr>
        <w:tabs>
          <w:tab w:val="num" w:pos="1239"/>
        </w:tabs>
        <w:ind w:left="1239" w:hanging="420"/>
      </w:pPr>
      <w:rPr>
        <w:rFonts w:ascii="Wingdings" w:hAnsi="Wingdings" w:hint="default"/>
      </w:rPr>
    </w:lvl>
    <w:lvl w:ilvl="2" w:tplc="0409000D">
      <w:start w:val="1"/>
      <w:numFmt w:val="bullet"/>
      <w:lvlText w:val=""/>
      <w:lvlJc w:val="left"/>
      <w:pPr>
        <w:tabs>
          <w:tab w:val="num" w:pos="1659"/>
        </w:tabs>
        <w:ind w:left="1659" w:hanging="420"/>
      </w:pPr>
      <w:rPr>
        <w:rFonts w:ascii="Wingdings" w:hAnsi="Wingdings" w:hint="default"/>
      </w:rPr>
    </w:lvl>
    <w:lvl w:ilvl="3" w:tplc="04090001">
      <w:start w:val="1"/>
      <w:numFmt w:val="bullet"/>
      <w:lvlText w:val=""/>
      <w:lvlJc w:val="left"/>
      <w:pPr>
        <w:tabs>
          <w:tab w:val="num" w:pos="2079"/>
        </w:tabs>
        <w:ind w:left="2079" w:hanging="420"/>
      </w:pPr>
      <w:rPr>
        <w:rFonts w:ascii="Wingdings" w:hAnsi="Wingdings" w:hint="default"/>
      </w:rPr>
    </w:lvl>
    <w:lvl w:ilvl="4" w:tplc="0409000B">
      <w:start w:val="1"/>
      <w:numFmt w:val="bullet"/>
      <w:lvlText w:val=""/>
      <w:lvlJc w:val="left"/>
      <w:pPr>
        <w:tabs>
          <w:tab w:val="num" w:pos="2499"/>
        </w:tabs>
        <w:ind w:left="2499" w:hanging="420"/>
      </w:pPr>
      <w:rPr>
        <w:rFonts w:ascii="Wingdings" w:hAnsi="Wingdings" w:hint="default"/>
      </w:rPr>
    </w:lvl>
    <w:lvl w:ilvl="5" w:tplc="0409000D">
      <w:start w:val="1"/>
      <w:numFmt w:val="bullet"/>
      <w:lvlText w:val=""/>
      <w:lvlJc w:val="left"/>
      <w:pPr>
        <w:tabs>
          <w:tab w:val="num" w:pos="2919"/>
        </w:tabs>
        <w:ind w:left="2919" w:hanging="420"/>
      </w:pPr>
      <w:rPr>
        <w:rFonts w:ascii="Wingdings" w:hAnsi="Wingdings" w:hint="default"/>
      </w:rPr>
    </w:lvl>
    <w:lvl w:ilvl="6" w:tplc="04090001">
      <w:start w:val="1"/>
      <w:numFmt w:val="bullet"/>
      <w:lvlText w:val=""/>
      <w:lvlJc w:val="left"/>
      <w:pPr>
        <w:tabs>
          <w:tab w:val="num" w:pos="3339"/>
        </w:tabs>
        <w:ind w:left="3339" w:hanging="420"/>
      </w:pPr>
      <w:rPr>
        <w:rFonts w:ascii="Wingdings" w:hAnsi="Wingdings" w:hint="default"/>
      </w:rPr>
    </w:lvl>
    <w:lvl w:ilvl="7" w:tplc="0409000B">
      <w:start w:val="1"/>
      <w:numFmt w:val="bullet"/>
      <w:lvlText w:val=""/>
      <w:lvlJc w:val="left"/>
      <w:pPr>
        <w:tabs>
          <w:tab w:val="num" w:pos="3759"/>
        </w:tabs>
        <w:ind w:left="3759" w:hanging="420"/>
      </w:pPr>
      <w:rPr>
        <w:rFonts w:ascii="Wingdings" w:hAnsi="Wingdings" w:hint="default"/>
      </w:rPr>
    </w:lvl>
    <w:lvl w:ilvl="8" w:tplc="0409000D">
      <w:start w:val="1"/>
      <w:numFmt w:val="bullet"/>
      <w:lvlText w:val=""/>
      <w:lvlJc w:val="left"/>
      <w:pPr>
        <w:tabs>
          <w:tab w:val="num" w:pos="4179"/>
        </w:tabs>
        <w:ind w:left="4179" w:hanging="420"/>
      </w:pPr>
      <w:rPr>
        <w:rFonts w:ascii="Wingdings" w:hAnsi="Wingdings" w:hint="default"/>
      </w:rPr>
    </w:lvl>
  </w:abstractNum>
  <w:abstractNum w:abstractNumId="12" w15:restartNumberingAfterBreak="0">
    <w:nsid w:val="6FBE2D43"/>
    <w:multiLevelType w:val="hybridMultilevel"/>
    <w:tmpl w:val="C3868432"/>
    <w:lvl w:ilvl="0" w:tplc="14042E5C">
      <w:start w:val="1"/>
      <w:numFmt w:val="aiueoFullWidth"/>
      <w:lvlText w:val="(%1)"/>
      <w:lvlJc w:val="left"/>
      <w:pPr>
        <w:ind w:left="2040" w:hanging="360"/>
      </w:pPr>
      <w:rPr>
        <w:rFonts w:cs="Times New Roman" w:hint="default"/>
      </w:rPr>
    </w:lvl>
    <w:lvl w:ilvl="1" w:tplc="04090017">
      <w:start w:val="1"/>
      <w:numFmt w:val="aiueoFullWidth"/>
      <w:lvlText w:val="(%2)"/>
      <w:lvlJc w:val="left"/>
      <w:pPr>
        <w:ind w:left="2520" w:hanging="420"/>
      </w:pPr>
      <w:rPr>
        <w:rFonts w:cs="Times New Roman"/>
      </w:rPr>
    </w:lvl>
    <w:lvl w:ilvl="2" w:tplc="04090011">
      <w:start w:val="1"/>
      <w:numFmt w:val="decimalEnclosedCircle"/>
      <w:lvlText w:val="%3"/>
      <w:lvlJc w:val="left"/>
      <w:pPr>
        <w:ind w:left="2940" w:hanging="420"/>
      </w:pPr>
      <w:rPr>
        <w:rFonts w:cs="Times New Roman"/>
      </w:rPr>
    </w:lvl>
    <w:lvl w:ilvl="3" w:tplc="0409000F">
      <w:start w:val="1"/>
      <w:numFmt w:val="decimal"/>
      <w:lvlText w:val="%4."/>
      <w:lvlJc w:val="left"/>
      <w:pPr>
        <w:ind w:left="3360" w:hanging="420"/>
      </w:pPr>
      <w:rPr>
        <w:rFonts w:cs="Times New Roman"/>
      </w:rPr>
    </w:lvl>
    <w:lvl w:ilvl="4" w:tplc="04090017">
      <w:start w:val="1"/>
      <w:numFmt w:val="aiueoFullWidth"/>
      <w:lvlText w:val="(%5)"/>
      <w:lvlJc w:val="left"/>
      <w:pPr>
        <w:ind w:left="3780" w:hanging="420"/>
      </w:pPr>
      <w:rPr>
        <w:rFonts w:cs="Times New Roman"/>
      </w:rPr>
    </w:lvl>
    <w:lvl w:ilvl="5" w:tplc="04090011">
      <w:start w:val="1"/>
      <w:numFmt w:val="decimalEnclosedCircle"/>
      <w:lvlText w:val="%6"/>
      <w:lvlJc w:val="left"/>
      <w:pPr>
        <w:ind w:left="4200" w:hanging="420"/>
      </w:pPr>
      <w:rPr>
        <w:rFonts w:cs="Times New Roman"/>
      </w:rPr>
    </w:lvl>
    <w:lvl w:ilvl="6" w:tplc="0409000F">
      <w:start w:val="1"/>
      <w:numFmt w:val="decimal"/>
      <w:lvlText w:val="%7."/>
      <w:lvlJc w:val="left"/>
      <w:pPr>
        <w:ind w:left="4620" w:hanging="420"/>
      </w:pPr>
      <w:rPr>
        <w:rFonts w:cs="Times New Roman"/>
      </w:rPr>
    </w:lvl>
    <w:lvl w:ilvl="7" w:tplc="04090017">
      <w:start w:val="1"/>
      <w:numFmt w:val="aiueoFullWidth"/>
      <w:lvlText w:val="(%8)"/>
      <w:lvlJc w:val="left"/>
      <w:pPr>
        <w:ind w:left="5040" w:hanging="420"/>
      </w:pPr>
      <w:rPr>
        <w:rFonts w:cs="Times New Roman"/>
      </w:rPr>
    </w:lvl>
    <w:lvl w:ilvl="8" w:tplc="04090011">
      <w:start w:val="1"/>
      <w:numFmt w:val="decimalEnclosedCircle"/>
      <w:lvlText w:val="%9"/>
      <w:lvlJc w:val="left"/>
      <w:pPr>
        <w:ind w:left="5460" w:hanging="420"/>
      </w:pPr>
      <w:rPr>
        <w:rFonts w:cs="Times New Roman"/>
      </w:rPr>
    </w:lvl>
  </w:abstractNum>
  <w:num w:numId="1" w16cid:durableId="797185533">
    <w:abstractNumId w:val="12"/>
  </w:num>
  <w:num w:numId="2" w16cid:durableId="1814565579">
    <w:abstractNumId w:val="0"/>
  </w:num>
  <w:num w:numId="3" w16cid:durableId="1090202142">
    <w:abstractNumId w:val="3"/>
  </w:num>
  <w:num w:numId="4" w16cid:durableId="1274052546">
    <w:abstractNumId w:val="5"/>
  </w:num>
  <w:num w:numId="5" w16cid:durableId="1062946276">
    <w:abstractNumId w:val="7"/>
  </w:num>
  <w:num w:numId="6" w16cid:durableId="882327327">
    <w:abstractNumId w:val="8"/>
  </w:num>
  <w:num w:numId="7" w16cid:durableId="967007727">
    <w:abstractNumId w:val="1"/>
  </w:num>
  <w:num w:numId="8" w16cid:durableId="999773900">
    <w:abstractNumId w:val="4"/>
  </w:num>
  <w:num w:numId="9" w16cid:durableId="1353191239">
    <w:abstractNumId w:val="11"/>
  </w:num>
  <w:num w:numId="10" w16cid:durableId="371273328">
    <w:abstractNumId w:val="2"/>
  </w:num>
  <w:num w:numId="11" w16cid:durableId="1981568423">
    <w:abstractNumId w:val="10"/>
  </w:num>
  <w:num w:numId="12" w16cid:durableId="1545554128">
    <w:abstractNumId w:val="6"/>
  </w:num>
  <w:num w:numId="13" w16cid:durableId="20911538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AA"/>
    <w:rsid w:val="00012D48"/>
    <w:rsid w:val="000374D7"/>
    <w:rsid w:val="00041913"/>
    <w:rsid w:val="000505DB"/>
    <w:rsid w:val="00051142"/>
    <w:rsid w:val="000600F8"/>
    <w:rsid w:val="000648A2"/>
    <w:rsid w:val="000857F8"/>
    <w:rsid w:val="00085811"/>
    <w:rsid w:val="00124CD3"/>
    <w:rsid w:val="001358A5"/>
    <w:rsid w:val="00147869"/>
    <w:rsid w:val="0015127E"/>
    <w:rsid w:val="00167E1E"/>
    <w:rsid w:val="00170202"/>
    <w:rsid w:val="00172CC6"/>
    <w:rsid w:val="00186E7B"/>
    <w:rsid w:val="0019249B"/>
    <w:rsid w:val="001A4F7A"/>
    <w:rsid w:val="001B7F6B"/>
    <w:rsid w:val="002277F3"/>
    <w:rsid w:val="00237C01"/>
    <w:rsid w:val="00257E87"/>
    <w:rsid w:val="00275AB4"/>
    <w:rsid w:val="00280604"/>
    <w:rsid w:val="002827E3"/>
    <w:rsid w:val="002A6EEB"/>
    <w:rsid w:val="002E07A9"/>
    <w:rsid w:val="002E288F"/>
    <w:rsid w:val="002F691B"/>
    <w:rsid w:val="002F73AC"/>
    <w:rsid w:val="00314324"/>
    <w:rsid w:val="0032315B"/>
    <w:rsid w:val="003277CD"/>
    <w:rsid w:val="00352282"/>
    <w:rsid w:val="0035293C"/>
    <w:rsid w:val="00372520"/>
    <w:rsid w:val="003754D0"/>
    <w:rsid w:val="00393049"/>
    <w:rsid w:val="003B7E5D"/>
    <w:rsid w:val="003C6EDE"/>
    <w:rsid w:val="003E2DB0"/>
    <w:rsid w:val="003F5020"/>
    <w:rsid w:val="00405C59"/>
    <w:rsid w:val="0041528F"/>
    <w:rsid w:val="00415DF4"/>
    <w:rsid w:val="00426A32"/>
    <w:rsid w:val="00454DF5"/>
    <w:rsid w:val="004710E5"/>
    <w:rsid w:val="0047257B"/>
    <w:rsid w:val="00476FCD"/>
    <w:rsid w:val="004D1ADF"/>
    <w:rsid w:val="00504AE2"/>
    <w:rsid w:val="00513F20"/>
    <w:rsid w:val="00515AB8"/>
    <w:rsid w:val="00515D7E"/>
    <w:rsid w:val="00515ECF"/>
    <w:rsid w:val="00526505"/>
    <w:rsid w:val="00550544"/>
    <w:rsid w:val="00552E73"/>
    <w:rsid w:val="00585F89"/>
    <w:rsid w:val="0059269C"/>
    <w:rsid w:val="005B6E7E"/>
    <w:rsid w:val="005C1344"/>
    <w:rsid w:val="005D504C"/>
    <w:rsid w:val="005D7F53"/>
    <w:rsid w:val="005E329F"/>
    <w:rsid w:val="005E50CD"/>
    <w:rsid w:val="006025C8"/>
    <w:rsid w:val="00604C8D"/>
    <w:rsid w:val="00606533"/>
    <w:rsid w:val="006077D4"/>
    <w:rsid w:val="0061096F"/>
    <w:rsid w:val="00610EFC"/>
    <w:rsid w:val="0061757D"/>
    <w:rsid w:val="006236E5"/>
    <w:rsid w:val="00626291"/>
    <w:rsid w:val="006268F8"/>
    <w:rsid w:val="00632552"/>
    <w:rsid w:val="006347ED"/>
    <w:rsid w:val="00645389"/>
    <w:rsid w:val="00655299"/>
    <w:rsid w:val="00664E1A"/>
    <w:rsid w:val="00667B65"/>
    <w:rsid w:val="006A2C79"/>
    <w:rsid w:val="006B1F66"/>
    <w:rsid w:val="006B5FC5"/>
    <w:rsid w:val="006C715D"/>
    <w:rsid w:val="006E4460"/>
    <w:rsid w:val="006F07BB"/>
    <w:rsid w:val="006F4C3E"/>
    <w:rsid w:val="006F5ED4"/>
    <w:rsid w:val="00700BC7"/>
    <w:rsid w:val="00723212"/>
    <w:rsid w:val="007268E8"/>
    <w:rsid w:val="007342E0"/>
    <w:rsid w:val="00736B03"/>
    <w:rsid w:val="00743C17"/>
    <w:rsid w:val="00746821"/>
    <w:rsid w:val="0076546F"/>
    <w:rsid w:val="007A68FD"/>
    <w:rsid w:val="007B077A"/>
    <w:rsid w:val="007B429E"/>
    <w:rsid w:val="007E6D17"/>
    <w:rsid w:val="007E772B"/>
    <w:rsid w:val="00821DC1"/>
    <w:rsid w:val="008500E9"/>
    <w:rsid w:val="0086634B"/>
    <w:rsid w:val="008978D5"/>
    <w:rsid w:val="008A0511"/>
    <w:rsid w:val="008A23D6"/>
    <w:rsid w:val="008A525D"/>
    <w:rsid w:val="008B13F1"/>
    <w:rsid w:val="008B45DA"/>
    <w:rsid w:val="008C77B4"/>
    <w:rsid w:val="008E2FF8"/>
    <w:rsid w:val="008F3D9A"/>
    <w:rsid w:val="00901E48"/>
    <w:rsid w:val="009257CC"/>
    <w:rsid w:val="0093770C"/>
    <w:rsid w:val="0095558D"/>
    <w:rsid w:val="00957F89"/>
    <w:rsid w:val="00965172"/>
    <w:rsid w:val="00974A6B"/>
    <w:rsid w:val="009821D8"/>
    <w:rsid w:val="009B2D49"/>
    <w:rsid w:val="009B3567"/>
    <w:rsid w:val="009C2B37"/>
    <w:rsid w:val="009C5750"/>
    <w:rsid w:val="009C6D02"/>
    <w:rsid w:val="009D4770"/>
    <w:rsid w:val="009D6E1F"/>
    <w:rsid w:val="00A01633"/>
    <w:rsid w:val="00A0671F"/>
    <w:rsid w:val="00A06A3B"/>
    <w:rsid w:val="00A37D4B"/>
    <w:rsid w:val="00A47F31"/>
    <w:rsid w:val="00A50CD8"/>
    <w:rsid w:val="00A547C7"/>
    <w:rsid w:val="00A9274B"/>
    <w:rsid w:val="00AB310F"/>
    <w:rsid w:val="00AB47F8"/>
    <w:rsid w:val="00AD4EFB"/>
    <w:rsid w:val="00AE1D34"/>
    <w:rsid w:val="00B22A1C"/>
    <w:rsid w:val="00B3756A"/>
    <w:rsid w:val="00B46CAA"/>
    <w:rsid w:val="00B533B1"/>
    <w:rsid w:val="00B57FA9"/>
    <w:rsid w:val="00B7516A"/>
    <w:rsid w:val="00B76FCF"/>
    <w:rsid w:val="00B826CF"/>
    <w:rsid w:val="00BB03D2"/>
    <w:rsid w:val="00BE4387"/>
    <w:rsid w:val="00C00040"/>
    <w:rsid w:val="00C22D33"/>
    <w:rsid w:val="00C30D0E"/>
    <w:rsid w:val="00C338A7"/>
    <w:rsid w:val="00C422E6"/>
    <w:rsid w:val="00C4382D"/>
    <w:rsid w:val="00C5748D"/>
    <w:rsid w:val="00C739B8"/>
    <w:rsid w:val="00C80893"/>
    <w:rsid w:val="00C85DB6"/>
    <w:rsid w:val="00CB61F6"/>
    <w:rsid w:val="00CC144B"/>
    <w:rsid w:val="00CC194C"/>
    <w:rsid w:val="00CD1FBC"/>
    <w:rsid w:val="00CD30E2"/>
    <w:rsid w:val="00CF2167"/>
    <w:rsid w:val="00D04897"/>
    <w:rsid w:val="00D11EF0"/>
    <w:rsid w:val="00D138FF"/>
    <w:rsid w:val="00D220FF"/>
    <w:rsid w:val="00D73E48"/>
    <w:rsid w:val="00D90D19"/>
    <w:rsid w:val="00DA12A6"/>
    <w:rsid w:val="00DA4BB7"/>
    <w:rsid w:val="00DC4B00"/>
    <w:rsid w:val="00DD2A1F"/>
    <w:rsid w:val="00DE6C1D"/>
    <w:rsid w:val="00DE7281"/>
    <w:rsid w:val="00DF3C1A"/>
    <w:rsid w:val="00DF6696"/>
    <w:rsid w:val="00E03237"/>
    <w:rsid w:val="00E04CDC"/>
    <w:rsid w:val="00E07361"/>
    <w:rsid w:val="00E370C0"/>
    <w:rsid w:val="00E509B1"/>
    <w:rsid w:val="00E608A3"/>
    <w:rsid w:val="00E819B0"/>
    <w:rsid w:val="00E9033B"/>
    <w:rsid w:val="00E93760"/>
    <w:rsid w:val="00E9580D"/>
    <w:rsid w:val="00EB1583"/>
    <w:rsid w:val="00F40DE5"/>
    <w:rsid w:val="00F57F7F"/>
    <w:rsid w:val="00F621C2"/>
    <w:rsid w:val="00F64168"/>
    <w:rsid w:val="00F65466"/>
    <w:rsid w:val="00F67515"/>
    <w:rsid w:val="00F8751A"/>
    <w:rsid w:val="00F907C3"/>
    <w:rsid w:val="00F9698B"/>
    <w:rsid w:val="00FA0C53"/>
    <w:rsid w:val="00FD14C9"/>
    <w:rsid w:val="00FD1DD4"/>
    <w:rsid w:val="00FD714E"/>
    <w:rsid w:val="00FE4550"/>
    <w:rsid w:val="00FF1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21F8A2"/>
  <w15:chartTrackingRefBased/>
  <w15:docId w15:val="{E36F66C8-FD84-4824-AD28-7D61FD08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81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0EFC"/>
    <w:pPr>
      <w:ind w:leftChars="400" w:left="840"/>
    </w:pPr>
  </w:style>
  <w:style w:type="character" w:styleId="a4">
    <w:name w:val="Hyperlink"/>
    <w:uiPriority w:val="99"/>
    <w:rsid w:val="00610EFC"/>
    <w:rPr>
      <w:rFonts w:cs="Times New Roman"/>
      <w:color w:val="0000FF"/>
      <w:u w:val="single"/>
    </w:rPr>
  </w:style>
  <w:style w:type="paragraph" w:styleId="a5">
    <w:name w:val="Closing"/>
    <w:basedOn w:val="a"/>
    <w:link w:val="a6"/>
    <w:uiPriority w:val="99"/>
    <w:rsid w:val="00610EFC"/>
    <w:pPr>
      <w:jc w:val="right"/>
    </w:pPr>
  </w:style>
  <w:style w:type="character" w:customStyle="1" w:styleId="a6">
    <w:name w:val="結語 (文字)"/>
    <w:link w:val="a5"/>
    <w:uiPriority w:val="99"/>
    <w:locked/>
    <w:rsid w:val="00610EFC"/>
    <w:rPr>
      <w:rFonts w:cs="Times New Roman"/>
    </w:rPr>
  </w:style>
  <w:style w:type="paragraph" w:styleId="a7">
    <w:name w:val="Date"/>
    <w:basedOn w:val="a"/>
    <w:next w:val="a"/>
    <w:link w:val="a8"/>
    <w:uiPriority w:val="99"/>
    <w:semiHidden/>
    <w:rsid w:val="00257E87"/>
  </w:style>
  <w:style w:type="character" w:customStyle="1" w:styleId="a8">
    <w:name w:val="日付 (文字)"/>
    <w:link w:val="a7"/>
    <w:uiPriority w:val="99"/>
    <w:semiHidden/>
    <w:locked/>
    <w:rsid w:val="00257E87"/>
    <w:rPr>
      <w:rFonts w:cs="Times New Roman"/>
    </w:rPr>
  </w:style>
  <w:style w:type="paragraph" w:styleId="a9">
    <w:name w:val="Balloon Text"/>
    <w:basedOn w:val="a"/>
    <w:link w:val="aa"/>
    <w:uiPriority w:val="99"/>
    <w:semiHidden/>
    <w:rsid w:val="002E288F"/>
    <w:rPr>
      <w:rFonts w:ascii="Arial" w:eastAsia="ＭＳ ゴシック" w:hAnsi="Arial" w:cs="Arial"/>
      <w:sz w:val="18"/>
      <w:szCs w:val="18"/>
    </w:rPr>
  </w:style>
  <w:style w:type="character" w:customStyle="1" w:styleId="aa">
    <w:name w:val="吹き出し (文字)"/>
    <w:link w:val="a9"/>
    <w:uiPriority w:val="99"/>
    <w:semiHidden/>
    <w:locked/>
    <w:rsid w:val="00DF3C1A"/>
    <w:rPr>
      <w:rFonts w:ascii="Arial" w:eastAsia="ＭＳ ゴシック" w:hAnsi="Arial" w:cs="Arial"/>
      <w:sz w:val="2"/>
      <w:szCs w:val="2"/>
    </w:rPr>
  </w:style>
  <w:style w:type="paragraph" w:styleId="ab">
    <w:name w:val="header"/>
    <w:basedOn w:val="a"/>
    <w:link w:val="ac"/>
    <w:uiPriority w:val="99"/>
    <w:semiHidden/>
    <w:rsid w:val="00426A32"/>
    <w:pPr>
      <w:tabs>
        <w:tab w:val="center" w:pos="4252"/>
        <w:tab w:val="right" w:pos="8504"/>
      </w:tabs>
      <w:snapToGrid w:val="0"/>
    </w:pPr>
  </w:style>
  <w:style w:type="character" w:customStyle="1" w:styleId="ac">
    <w:name w:val="ヘッダー (文字)"/>
    <w:link w:val="ab"/>
    <w:uiPriority w:val="99"/>
    <w:semiHidden/>
    <w:locked/>
    <w:rsid w:val="00426A32"/>
    <w:rPr>
      <w:rFonts w:cs="Times New Roman"/>
    </w:rPr>
  </w:style>
  <w:style w:type="paragraph" w:styleId="ad">
    <w:name w:val="footer"/>
    <w:basedOn w:val="a"/>
    <w:link w:val="ae"/>
    <w:uiPriority w:val="99"/>
    <w:semiHidden/>
    <w:rsid w:val="00426A32"/>
    <w:pPr>
      <w:tabs>
        <w:tab w:val="center" w:pos="4252"/>
        <w:tab w:val="right" w:pos="8504"/>
      </w:tabs>
      <w:snapToGrid w:val="0"/>
    </w:pPr>
  </w:style>
  <w:style w:type="character" w:customStyle="1" w:styleId="ae">
    <w:name w:val="フッター (文字)"/>
    <w:link w:val="ad"/>
    <w:uiPriority w:val="99"/>
    <w:semiHidden/>
    <w:locked/>
    <w:rsid w:val="00426A32"/>
    <w:rPr>
      <w:rFonts w:cs="Times New Roman"/>
    </w:rPr>
  </w:style>
  <w:style w:type="character" w:styleId="af">
    <w:name w:val="Unresolved Mention"/>
    <w:uiPriority w:val="99"/>
    <w:semiHidden/>
    <w:unhideWhenUsed/>
    <w:rsid w:val="0031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3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平成25年5月1日</vt:lpstr>
      <vt:lpstr>平成25年5月1日</vt:lpstr>
    </vt:vector>
  </TitlesOfParts>
  <Company>Microsoft</Company>
  <LinksUpToDate>false</LinksUpToDate>
  <CharactersWithSpaces>1759</CharactersWithSpaces>
  <SharedDoc>false</SharedDoc>
  <HLinks>
    <vt:vector size="6" baseType="variant">
      <vt:variant>
        <vt:i4>8323152</vt:i4>
      </vt:variant>
      <vt:variant>
        <vt:i4>0</vt:i4>
      </vt:variant>
      <vt:variant>
        <vt:i4>0</vt:i4>
      </vt:variant>
      <vt:variant>
        <vt:i4>5</vt:i4>
      </vt:variant>
      <vt:variant>
        <vt:lpwstr>mailto:entry.basketball@tsukubashi-taikyo.net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平成25年5月1日</dc:title>
  <dc:subject/>
  <dc:creator>ochamu</dc:creator>
  <cp:keywords/>
  <dc:description/>
  <cp:lastModifiedBy>office365</cp:lastModifiedBy>
  <cp:revision>12</cp:revision>
  <cp:lastPrinted>2021-08-09T00:39:00Z</cp:lastPrinted>
  <dcterms:created xsi:type="dcterms:W3CDTF">2019-08-24T03:03:00Z</dcterms:created>
  <dcterms:modified xsi:type="dcterms:W3CDTF">2023-08-03T21:52:00Z</dcterms:modified>
</cp:coreProperties>
</file>